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E80" w:rsidRPr="00044A22" w:rsidRDefault="00A03E80" w:rsidP="00A03E80">
      <w:pPr>
        <w:pStyle w:val="BodyText"/>
        <w:jc w:val="center"/>
        <w:rPr>
          <w:rFonts w:ascii="Times New Roman" w:hAnsi="Times New Roman"/>
          <w:b/>
          <w:sz w:val="24"/>
          <w:szCs w:val="24"/>
        </w:rPr>
      </w:pPr>
      <w:r w:rsidRPr="00044A22">
        <w:rPr>
          <w:rFonts w:ascii="Times New Roman" w:hAnsi="Times New Roman"/>
          <w:b/>
          <w:sz w:val="24"/>
          <w:szCs w:val="24"/>
        </w:rPr>
        <w:t>9. STUNDA: TĀ KUNGA DIENA &amp; SABATA DIENA.</w:t>
      </w:r>
    </w:p>
    <w:p w:rsidR="00A03E80" w:rsidRPr="00044A22" w:rsidRDefault="00A03E80" w:rsidP="00A03E80">
      <w:pPr>
        <w:jc w:val="both"/>
        <w:rPr>
          <w:rFonts w:ascii="Times New Roman" w:hAnsi="Times New Roman"/>
          <w:b/>
          <w:szCs w:val="24"/>
          <w:lang w:val="lv-LV"/>
        </w:rPr>
      </w:pPr>
    </w:p>
    <w:p w:rsidR="00A03E80" w:rsidRDefault="00A03E80" w:rsidP="00A03E80">
      <w:pPr>
        <w:jc w:val="both"/>
        <w:rPr>
          <w:rFonts w:ascii="Times New Roman" w:hAnsi="Times New Roman"/>
          <w:szCs w:val="24"/>
          <w:lang w:val="lv-LV"/>
        </w:rPr>
        <w:sectPr w:rsidR="00A03E80" w:rsidSect="00A03E80">
          <w:pgSz w:w="11906" w:h="16838"/>
          <w:pgMar w:top="720" w:right="720" w:bottom="720" w:left="720" w:header="706" w:footer="706" w:gutter="0"/>
          <w:cols w:space="708"/>
          <w:docGrid w:linePitch="360"/>
        </w:sect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Atkl. 1:10 apustulis Jānis raksta:</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lockText"/>
        <w:ind w:left="576" w:right="576"/>
        <w:rPr>
          <w:rFonts w:ascii="Times New Roman" w:hAnsi="Times New Roman"/>
          <w:sz w:val="24"/>
          <w:szCs w:val="24"/>
        </w:rPr>
      </w:pPr>
      <w:r w:rsidRPr="00044A22">
        <w:rPr>
          <w:rFonts w:ascii="Times New Roman" w:hAnsi="Times New Roman"/>
          <w:sz w:val="24"/>
          <w:szCs w:val="24"/>
        </w:rPr>
        <w:t>Tā Kunga dienā es tapu [aizrauts] Garā un dzirdēju aiz manis balsi kā bazūni saucam...</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 xml:space="preserve">Kas ir “Tā Kunga diena” šajā pantā? Vai tā ir svētdiena – nedēļas pirmā diena, – tā diena, kad Jēzus Kristus </w:t>
      </w:r>
      <w:proofErr w:type="spellStart"/>
      <w:r w:rsidRPr="00044A22">
        <w:rPr>
          <w:rFonts w:ascii="Times New Roman" w:hAnsi="Times New Roman"/>
          <w:szCs w:val="24"/>
          <w:lang w:val="lv-LV"/>
        </w:rPr>
        <w:t>augšāmcelās</w:t>
      </w:r>
      <w:proofErr w:type="spellEnd"/>
      <w:r w:rsidRPr="00044A22">
        <w:rPr>
          <w:rFonts w:ascii="Times New Roman" w:hAnsi="Times New Roman"/>
          <w:szCs w:val="24"/>
          <w:lang w:val="lv-LV"/>
        </w:rPr>
        <w:t xml:space="preserve"> (Jāņa 20:1 un tālāk), vai sestdiena – nedēļas septītā diena – i</w:t>
      </w:r>
      <w:r>
        <w:rPr>
          <w:rFonts w:ascii="Times New Roman" w:hAnsi="Times New Roman"/>
          <w:szCs w:val="24"/>
          <w:lang w:val="lv-LV"/>
        </w:rPr>
        <w:t>sraēl</w:t>
      </w:r>
      <w:r w:rsidRPr="00044A22">
        <w:rPr>
          <w:rFonts w:ascii="Times New Roman" w:hAnsi="Times New Roman"/>
          <w:szCs w:val="24"/>
          <w:lang w:val="lv-LV"/>
        </w:rPr>
        <w:t xml:space="preserve">iešu sabats, respektīvi, diena, kad Dievs atpūtās pēc pasaules radīšanas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Moz. 2:1-3)? (Cits viedoklis saka, ka tā ir Pastarā diena, vai arī tā diena, kad Jānis pirmajā gadsimtā saņēma atklāsmi, kuras rezultātā tapa Atklāsmes grāmata.) Šī stunda ir uzrakstīta no tā viedokļa, ka Tā Kunga diena Atkl. 1:10 ir svētdiena. Tomēr tās galvenais mērķis nav pārliecināt lasītāju par šo viedokli, bet izskaidrot, kāda nozīme svētdienai ir draudzē</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parādīt, ka sabats vairs nav spēkā. Netiks arī pierādīts, ka svētdiena ir kristiešu sabats, jo tā tas nav.</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Vai šis aspekts ir tik aktuāls, ka mums tam būtu jāvelta vesela stunda? Pirmkārt, mēs negribam samazināt Jēzus Kristus augšāmcelšanās nozīmi, ignorējot svētdienas</w:t>
      </w:r>
      <w:r>
        <w:rPr>
          <w:rFonts w:ascii="Times New Roman" w:hAnsi="Times New Roman"/>
          <w:szCs w:val="24"/>
          <w:lang w:val="lv-LV"/>
        </w:rPr>
        <w:t xml:space="preserve"> (</w:t>
      </w:r>
      <w:r w:rsidRPr="00044A22">
        <w:rPr>
          <w:rFonts w:ascii="Times New Roman" w:hAnsi="Times New Roman"/>
          <w:szCs w:val="24"/>
          <w:lang w:val="lv-LV"/>
        </w:rPr>
        <w:t>Tā Kunga dienas</w:t>
      </w:r>
      <w:r>
        <w:rPr>
          <w:rFonts w:ascii="Times New Roman" w:hAnsi="Times New Roman"/>
          <w:szCs w:val="24"/>
          <w:lang w:val="lv-LV"/>
        </w:rPr>
        <w:t xml:space="preserve">) </w:t>
      </w:r>
      <w:r w:rsidRPr="00044A22">
        <w:rPr>
          <w:rFonts w:ascii="Times New Roman" w:hAnsi="Times New Roman"/>
          <w:szCs w:val="24"/>
          <w:lang w:val="lv-LV"/>
        </w:rPr>
        <w:t>saistību ar šo vissvarīgāko notikumu visā pasaules vēsturē. (Ja sabats vēl būtu spēkā, tad mēs gribētu to ievērot.) Otrkārt, daudzi no tiem, kas māca, ka šodien ir jāievēro sestdienas sabats, attur cilvēkus no bibliskās kristības, izmainot tās nozīmi, nemācot Dieva darbību tajā. Treškārt, mācība, ka šodien ir jāievēro sabats, ir bīstama pati par sevi, kā tas tiks iz</w:t>
      </w:r>
      <w:r>
        <w:rPr>
          <w:rFonts w:ascii="Times New Roman" w:hAnsi="Times New Roman"/>
          <w:szCs w:val="24"/>
          <w:lang w:val="lv-LV"/>
        </w:rPr>
        <w:t xml:space="preserve">gaismots </w:t>
      </w:r>
      <w:r w:rsidRPr="00044A22">
        <w:rPr>
          <w:rFonts w:ascii="Times New Roman" w:hAnsi="Times New Roman"/>
          <w:szCs w:val="24"/>
          <w:lang w:val="lv-LV"/>
        </w:rPr>
        <w:t>nobeigumā.</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center"/>
        <w:rPr>
          <w:rFonts w:ascii="Times New Roman" w:hAnsi="Times New Roman"/>
          <w:sz w:val="24"/>
          <w:szCs w:val="24"/>
        </w:rPr>
      </w:pPr>
      <w:r w:rsidRPr="00044A22">
        <w:rPr>
          <w:rFonts w:ascii="Times New Roman" w:hAnsi="Times New Roman"/>
          <w:sz w:val="24"/>
          <w:szCs w:val="24"/>
        </w:rPr>
        <w:t>I. SABATA DIENA.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center"/>
        <w:rPr>
          <w:rFonts w:ascii="Times New Roman" w:hAnsi="Times New Roman"/>
          <w:sz w:val="24"/>
          <w:szCs w:val="24"/>
        </w:rPr>
      </w:pPr>
      <w:r w:rsidRPr="00044A22">
        <w:rPr>
          <w:rFonts w:ascii="Times New Roman" w:hAnsi="Times New Roman"/>
          <w:sz w:val="24"/>
          <w:szCs w:val="24"/>
        </w:rPr>
        <w:t>A. KAS, KAM, KAD, KĀPĒC?</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I</w:t>
      </w:r>
      <w:r w:rsidRPr="00044A22">
        <w:rPr>
          <w:rFonts w:ascii="Times New Roman" w:hAnsi="Times New Roman"/>
          <w:sz w:val="24"/>
          <w:szCs w:val="24"/>
        </w:rPr>
        <w:t>epazīsim</w:t>
      </w:r>
      <w:r>
        <w:rPr>
          <w:rFonts w:ascii="Times New Roman" w:hAnsi="Times New Roman"/>
          <w:sz w:val="24"/>
          <w:szCs w:val="24"/>
        </w:rPr>
        <w:t xml:space="preserve"> vispirms</w:t>
      </w:r>
      <w:r w:rsidRPr="00044A22">
        <w:rPr>
          <w:rFonts w:ascii="Times New Roman" w:hAnsi="Times New Roman"/>
          <w:sz w:val="24"/>
          <w:szCs w:val="24"/>
        </w:rPr>
        <w:t>, kas</w:t>
      </w:r>
      <w:r>
        <w:rPr>
          <w:rFonts w:ascii="Times New Roman" w:hAnsi="Times New Roman"/>
          <w:sz w:val="24"/>
          <w:szCs w:val="24"/>
        </w:rPr>
        <w:t xml:space="preserve"> </w:t>
      </w:r>
      <w:r w:rsidRPr="00044A22">
        <w:rPr>
          <w:rFonts w:ascii="Times New Roman" w:hAnsi="Times New Roman"/>
          <w:sz w:val="24"/>
          <w:szCs w:val="24"/>
        </w:rPr>
        <w:t>ir sabats. Vārds “sabats” nozīmē “dusa” [1,2]. Dievs sabatu bija</w:t>
      </w:r>
      <w:r>
        <w:rPr>
          <w:rFonts w:ascii="Times New Roman" w:hAnsi="Times New Roman"/>
          <w:sz w:val="24"/>
          <w:szCs w:val="24"/>
        </w:rPr>
        <w:t xml:space="preserve"> </w:t>
      </w:r>
      <w:r w:rsidRPr="00044A22">
        <w:rPr>
          <w:rFonts w:ascii="Times New Roman" w:hAnsi="Times New Roman"/>
          <w:sz w:val="24"/>
          <w:szCs w:val="24"/>
        </w:rPr>
        <w:t>licis</w:t>
      </w:r>
      <w:r>
        <w:rPr>
          <w:rFonts w:ascii="Times New Roman" w:hAnsi="Times New Roman"/>
          <w:sz w:val="24"/>
          <w:szCs w:val="24"/>
        </w:rPr>
        <w:t xml:space="preserve"> </w:t>
      </w:r>
      <w:r w:rsidRPr="00044A22">
        <w:rPr>
          <w:rFonts w:ascii="Times New Roman" w:hAnsi="Times New Roman"/>
          <w:sz w:val="24"/>
          <w:szCs w:val="24"/>
        </w:rPr>
        <w:t>ievērot 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m</w:t>
      </w:r>
      <w:r w:rsidRPr="00044A22">
        <w:rPr>
          <w:rFonts w:ascii="Times New Roman" w:hAnsi="Times New Roman"/>
          <w:sz w:val="24"/>
          <w:szCs w:val="24"/>
        </w:rPr>
        <w:t>, savai izredzētai tautai</w:t>
      </w:r>
      <w:r>
        <w:rPr>
          <w:rFonts w:ascii="Times New Roman" w:hAnsi="Times New Roman"/>
          <w:sz w:val="24"/>
          <w:szCs w:val="24"/>
        </w:rPr>
        <w:t>. S</w:t>
      </w:r>
      <w:r w:rsidRPr="00044A22">
        <w:rPr>
          <w:rFonts w:ascii="Times New Roman" w:hAnsi="Times New Roman"/>
          <w:sz w:val="24"/>
          <w:szCs w:val="24"/>
        </w:rPr>
        <w:t>abatā ikviens uzticīgs i</w:t>
      </w:r>
      <w:r>
        <w:rPr>
          <w:rFonts w:ascii="Times New Roman" w:hAnsi="Times New Roman"/>
          <w:sz w:val="24"/>
          <w:szCs w:val="24"/>
        </w:rPr>
        <w:t>sraēl</w:t>
      </w:r>
      <w:r w:rsidRPr="00044A22">
        <w:rPr>
          <w:rFonts w:ascii="Times New Roman" w:hAnsi="Times New Roman"/>
          <w:sz w:val="24"/>
          <w:szCs w:val="24"/>
        </w:rPr>
        <w:t>ietis atpūtās (nestrādāja) un</w:t>
      </w:r>
      <w:r>
        <w:rPr>
          <w:rFonts w:ascii="Times New Roman" w:hAnsi="Times New Roman"/>
          <w:sz w:val="24"/>
          <w:szCs w:val="24"/>
        </w:rPr>
        <w:t xml:space="preserve"> </w:t>
      </w:r>
      <w:r w:rsidRPr="00044A22">
        <w:rPr>
          <w:rFonts w:ascii="Times New Roman" w:hAnsi="Times New Roman"/>
          <w:sz w:val="24"/>
          <w:szCs w:val="24"/>
        </w:rPr>
        <w:t>īpaši atcerējās Dievu, savu Radītāju.</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Kad un kādos apstākļos Dievs ieviesa šo likumu? Ec. 20:10-12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Un Es to [I</w:t>
      </w:r>
      <w:r>
        <w:rPr>
          <w:rFonts w:ascii="Times New Roman" w:hAnsi="Times New Roman"/>
          <w:sz w:val="24"/>
          <w:szCs w:val="24"/>
        </w:rPr>
        <w:t>sraēl</w:t>
      </w:r>
      <w:r w:rsidRPr="00044A22">
        <w:rPr>
          <w:rFonts w:ascii="Times New Roman" w:hAnsi="Times New Roman"/>
          <w:sz w:val="24"/>
          <w:szCs w:val="24"/>
        </w:rPr>
        <w:t xml:space="preserve">u] izvedu no Ēģiptes zemes un aizvedu tuksnesī. Tur es tiem devu Savus likumus un mācīju tiem Savus baušļus [vai norādījumus]; kas tos tur, tas dzīvos. Es devu tiem arī </w:t>
      </w:r>
      <w:r w:rsidRPr="00044A22">
        <w:rPr>
          <w:rFonts w:ascii="Times New Roman" w:hAnsi="Times New Roman"/>
          <w:sz w:val="24"/>
          <w:szCs w:val="24"/>
        </w:rPr>
        <w:t>Savas svētās dienas, kas ir derības zīme starp Mani un viņiem, lai tie atzītu, ka Es esmu Tas Kungs, kas tos svētījis.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Pēc tam, kad Dievs bija izvedis i</w:t>
      </w:r>
      <w:r>
        <w:rPr>
          <w:rFonts w:ascii="Times New Roman" w:hAnsi="Times New Roman"/>
          <w:szCs w:val="24"/>
          <w:lang w:val="lv-LV"/>
        </w:rPr>
        <w:t>sraēl</w:t>
      </w:r>
      <w:r w:rsidRPr="00044A22">
        <w:rPr>
          <w:rFonts w:ascii="Times New Roman" w:hAnsi="Times New Roman"/>
          <w:szCs w:val="24"/>
          <w:lang w:val="lv-LV"/>
        </w:rPr>
        <w:t>iešus</w:t>
      </w:r>
      <w:r>
        <w:rPr>
          <w:rFonts w:ascii="Times New Roman" w:hAnsi="Times New Roman"/>
          <w:szCs w:val="24"/>
          <w:lang w:val="lv-LV"/>
        </w:rPr>
        <w:t xml:space="preserve"> </w:t>
      </w:r>
      <w:r w:rsidRPr="00044A22">
        <w:rPr>
          <w:rFonts w:ascii="Times New Roman" w:hAnsi="Times New Roman"/>
          <w:szCs w:val="24"/>
          <w:lang w:val="lv-LV"/>
        </w:rPr>
        <w:t>no Ēģiptes, Dievs iedeva (uzlika par pienākumu pildīt) I</w:t>
      </w:r>
      <w:r>
        <w:rPr>
          <w:rFonts w:ascii="Times New Roman" w:hAnsi="Times New Roman"/>
          <w:szCs w:val="24"/>
          <w:lang w:val="lv-LV"/>
        </w:rPr>
        <w:t>sraēl</w:t>
      </w:r>
      <w:r w:rsidRPr="00044A22">
        <w:rPr>
          <w:rFonts w:ascii="Times New Roman" w:hAnsi="Times New Roman"/>
          <w:szCs w:val="24"/>
          <w:lang w:val="lv-LV"/>
        </w:rPr>
        <w:t>a</w:t>
      </w:r>
      <w:r>
        <w:rPr>
          <w:rFonts w:ascii="Times New Roman" w:hAnsi="Times New Roman"/>
          <w:szCs w:val="24"/>
          <w:lang w:val="lv-LV"/>
        </w:rPr>
        <w:t xml:space="preserve">m </w:t>
      </w:r>
      <w:r w:rsidRPr="00044A22">
        <w:rPr>
          <w:rFonts w:ascii="Times New Roman" w:hAnsi="Times New Roman"/>
          <w:szCs w:val="24"/>
          <w:lang w:val="lv-LV"/>
        </w:rPr>
        <w:t>bauslību (likumu kopum</w:t>
      </w:r>
      <w:r>
        <w:rPr>
          <w:rFonts w:ascii="Times New Roman" w:hAnsi="Times New Roman"/>
          <w:szCs w:val="24"/>
          <w:lang w:val="lv-LV"/>
        </w:rPr>
        <w:t>s</w:t>
      </w:r>
      <w:r w:rsidRPr="00044A22">
        <w:rPr>
          <w:rFonts w:ascii="Times New Roman" w:hAnsi="Times New Roman"/>
          <w:szCs w:val="24"/>
          <w:lang w:val="lv-LV"/>
        </w:rPr>
        <w:t>, kurš patiesībā sastāvēja no simtiem likumu). Faktiski šī bauslība (iepriekš minēto likumu kopums) pēc tam pārvaldīja I</w:t>
      </w:r>
      <w:r>
        <w:rPr>
          <w:rFonts w:ascii="Times New Roman" w:hAnsi="Times New Roman"/>
          <w:szCs w:val="24"/>
          <w:lang w:val="lv-LV"/>
        </w:rPr>
        <w:t>sraēl</w:t>
      </w:r>
      <w:r w:rsidRPr="00044A22">
        <w:rPr>
          <w:rFonts w:ascii="Times New Roman" w:hAnsi="Times New Roman"/>
          <w:szCs w:val="24"/>
          <w:lang w:val="lv-LV"/>
        </w:rPr>
        <w:t xml:space="preserve">u gan reliģiski, gan politiski. Bauslībā </w:t>
      </w:r>
      <w:r>
        <w:rPr>
          <w:rFonts w:ascii="Times New Roman" w:hAnsi="Times New Roman"/>
          <w:szCs w:val="24"/>
          <w:lang w:val="lv-LV"/>
        </w:rPr>
        <w:t xml:space="preserve">arī ietverti </w:t>
      </w:r>
      <w:r w:rsidRPr="00044A22">
        <w:rPr>
          <w:rFonts w:ascii="Times New Roman" w:hAnsi="Times New Roman"/>
          <w:szCs w:val="24"/>
          <w:lang w:val="lv-LV"/>
        </w:rPr>
        <w:t xml:space="preserve">mums </w:t>
      </w:r>
      <w:r>
        <w:rPr>
          <w:rFonts w:ascii="Times New Roman" w:hAnsi="Times New Roman"/>
          <w:szCs w:val="24"/>
          <w:lang w:val="lv-LV"/>
        </w:rPr>
        <w:t xml:space="preserve">labi </w:t>
      </w:r>
      <w:r w:rsidRPr="00044A22">
        <w:rPr>
          <w:rFonts w:ascii="Times New Roman" w:hAnsi="Times New Roman"/>
          <w:szCs w:val="24"/>
          <w:lang w:val="lv-LV"/>
        </w:rPr>
        <w:t>zināmie desmit baušļi un</w:t>
      </w:r>
      <w:r>
        <w:rPr>
          <w:rFonts w:ascii="Times New Roman" w:hAnsi="Times New Roman"/>
          <w:szCs w:val="24"/>
          <w:lang w:val="lv-LV"/>
        </w:rPr>
        <w:t xml:space="preserve"> </w:t>
      </w:r>
      <w:r w:rsidRPr="00044A22">
        <w:rPr>
          <w:rFonts w:ascii="Times New Roman" w:hAnsi="Times New Roman"/>
          <w:szCs w:val="24"/>
          <w:lang w:val="lv-LV"/>
        </w:rPr>
        <w:t>ievērojams skaits citu morāles, ceremoniālo un civillikumu</w:t>
      </w:r>
      <w:r>
        <w:rPr>
          <w:rFonts w:ascii="Times New Roman" w:hAnsi="Times New Roman"/>
          <w:szCs w:val="24"/>
          <w:lang w:val="lv-LV"/>
        </w:rPr>
        <w:t xml:space="preserve"> klāsts</w:t>
      </w:r>
      <w:r w:rsidRPr="00044A22">
        <w:rPr>
          <w:rFonts w:ascii="Times New Roman" w:hAnsi="Times New Roman"/>
          <w:szCs w:val="24"/>
          <w:lang w:val="lv-LV"/>
        </w:rPr>
        <w:t xml:space="preserve">. Desmit baušļi bija bauslības kodols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Moz. 20:1-17; 5. Moz. 5:5-21) un tie, kā </w:t>
      </w:r>
      <w:r>
        <w:rPr>
          <w:rFonts w:ascii="Times New Roman" w:hAnsi="Times New Roman"/>
          <w:szCs w:val="24"/>
          <w:lang w:val="lv-LV"/>
        </w:rPr>
        <w:t>v</w:t>
      </w:r>
      <w:r w:rsidRPr="00044A22">
        <w:rPr>
          <w:rFonts w:ascii="Times New Roman" w:hAnsi="Times New Roman"/>
          <w:szCs w:val="24"/>
          <w:lang w:val="lv-LV"/>
        </w:rPr>
        <w:t xml:space="preserve">aram lasīt 2.Moz. 32:15-16, bija Dieva iegrebti uz divām akmens plāksnēm. </w:t>
      </w:r>
      <w:r>
        <w:rPr>
          <w:rFonts w:ascii="Times New Roman" w:hAnsi="Times New Roman"/>
          <w:szCs w:val="24"/>
          <w:lang w:val="lv-LV"/>
        </w:rPr>
        <w:t>Sabata (s</w:t>
      </w:r>
      <w:r w:rsidRPr="00044A22">
        <w:rPr>
          <w:rFonts w:ascii="Times New Roman" w:hAnsi="Times New Roman"/>
          <w:szCs w:val="24"/>
          <w:lang w:val="lv-LV"/>
        </w:rPr>
        <w:t>estdienas</w:t>
      </w:r>
      <w:r>
        <w:rPr>
          <w:rFonts w:ascii="Times New Roman" w:hAnsi="Times New Roman"/>
          <w:szCs w:val="24"/>
          <w:lang w:val="lv-LV"/>
        </w:rPr>
        <w:t xml:space="preserve">) ievērošana </w:t>
      </w:r>
      <w:r w:rsidRPr="00044A22">
        <w:rPr>
          <w:rFonts w:ascii="Times New Roman" w:hAnsi="Times New Roman"/>
          <w:szCs w:val="24"/>
          <w:lang w:val="lv-LV"/>
        </w:rPr>
        <w:t>bija ceturtais no minētajiem desmit baušļiem. [3]</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Iepriekš minētajā Ec. gr. fragmentā, vārdam “sabati” būtu jāatrodas tajā vietā, kur</w:t>
      </w:r>
      <w:r>
        <w:rPr>
          <w:rFonts w:ascii="Times New Roman" w:hAnsi="Times New Roman"/>
          <w:sz w:val="24"/>
          <w:szCs w:val="24"/>
        </w:rPr>
        <w:t xml:space="preserve"> </w:t>
      </w:r>
      <w:r w:rsidRPr="00044A22">
        <w:rPr>
          <w:rFonts w:ascii="Times New Roman" w:hAnsi="Times New Roman"/>
          <w:sz w:val="24"/>
          <w:szCs w:val="24"/>
        </w:rPr>
        <w:t>varam lasīt frāzi “svētās dienas”. Kas tad bija sabat</w:t>
      </w:r>
      <w:r>
        <w:rPr>
          <w:rFonts w:ascii="Times New Roman" w:hAnsi="Times New Roman"/>
          <w:sz w:val="24"/>
          <w:szCs w:val="24"/>
        </w:rPr>
        <w:t>s</w:t>
      </w:r>
      <w:r w:rsidRPr="00044A22">
        <w:rPr>
          <w:rFonts w:ascii="Times New Roman" w:hAnsi="Times New Roman"/>
          <w:sz w:val="24"/>
          <w:szCs w:val="24"/>
        </w:rPr>
        <w:t>, raugoties uz Ec. gr. citātu? T</w:t>
      </w:r>
      <w:r>
        <w:rPr>
          <w:rFonts w:ascii="Times New Roman" w:hAnsi="Times New Roman"/>
          <w:sz w:val="24"/>
          <w:szCs w:val="24"/>
        </w:rPr>
        <w:t>ā</w:t>
      </w:r>
      <w:r w:rsidRPr="00044A22">
        <w:rPr>
          <w:rFonts w:ascii="Times New Roman" w:hAnsi="Times New Roman"/>
          <w:sz w:val="24"/>
          <w:szCs w:val="24"/>
        </w:rPr>
        <w:t xml:space="preserve">, kā jau mēs lasījām, bija derības zīme. </w:t>
      </w:r>
      <w:r>
        <w:rPr>
          <w:rFonts w:ascii="Times New Roman" w:hAnsi="Times New Roman"/>
          <w:sz w:val="24"/>
          <w:szCs w:val="24"/>
        </w:rPr>
        <w:t>S</w:t>
      </w:r>
      <w:r w:rsidRPr="00044A22">
        <w:rPr>
          <w:rFonts w:ascii="Times New Roman" w:hAnsi="Times New Roman"/>
          <w:sz w:val="24"/>
          <w:szCs w:val="24"/>
        </w:rPr>
        <w:t xml:space="preserve">tarp ko? </w:t>
      </w:r>
      <w:r>
        <w:rPr>
          <w:rFonts w:ascii="Times New Roman" w:hAnsi="Times New Roman"/>
          <w:sz w:val="24"/>
          <w:szCs w:val="24"/>
        </w:rPr>
        <w:t xml:space="preserve">Tā </w:t>
      </w:r>
      <w:r w:rsidRPr="00044A22">
        <w:rPr>
          <w:rFonts w:ascii="Times New Roman" w:hAnsi="Times New Roman"/>
          <w:sz w:val="24"/>
          <w:szCs w:val="24"/>
        </w:rPr>
        <w:t>bija [Vecās] derības zīme starp Dievu un i</w:t>
      </w:r>
      <w:r>
        <w:rPr>
          <w:rFonts w:ascii="Times New Roman" w:hAnsi="Times New Roman"/>
          <w:sz w:val="24"/>
          <w:szCs w:val="24"/>
        </w:rPr>
        <w:t>sraēl</w:t>
      </w:r>
      <w:r w:rsidRPr="00044A22">
        <w:rPr>
          <w:rFonts w:ascii="Times New Roman" w:hAnsi="Times New Roman"/>
          <w:sz w:val="24"/>
          <w:szCs w:val="24"/>
        </w:rPr>
        <w:t>iešiem – tiem, kurus Dievs izveda no Ēģiptes zemes. Kad Dievs iedeva i</w:t>
      </w:r>
      <w:r>
        <w:rPr>
          <w:rFonts w:ascii="Times New Roman" w:hAnsi="Times New Roman"/>
          <w:sz w:val="24"/>
          <w:szCs w:val="24"/>
        </w:rPr>
        <w:t>sraēl</w:t>
      </w:r>
      <w:r w:rsidRPr="00044A22">
        <w:rPr>
          <w:rFonts w:ascii="Times New Roman" w:hAnsi="Times New Roman"/>
          <w:sz w:val="24"/>
          <w:szCs w:val="24"/>
        </w:rPr>
        <w:t>iešiem sabatu? Tad, kad Viņš bija izvedis viņus no Ēģiptes zemes un aizvedis tuksnesī. Jūdu vēsture liecina, ka tas notika 15. gadsimtā pirms Kristus (p.m.ē.). Lūdzu,</w:t>
      </w:r>
      <w:r>
        <w:rPr>
          <w:rFonts w:ascii="Times New Roman" w:hAnsi="Times New Roman"/>
          <w:sz w:val="24"/>
          <w:szCs w:val="24"/>
        </w:rPr>
        <w:t xml:space="preserve"> izlasiet Neh. 9:13-14.</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Bauslis par sabata dienas pieminēšanu skan šādi </w:t>
      </w:r>
      <w:proofErr w:type="gramStart"/>
      <w:r w:rsidRPr="00044A22">
        <w:rPr>
          <w:rFonts w:ascii="Times New Roman" w:hAnsi="Times New Roman"/>
          <w:sz w:val="24"/>
          <w:szCs w:val="24"/>
        </w:rPr>
        <w:t>(</w:t>
      </w:r>
      <w:proofErr w:type="gramEnd"/>
      <w:r w:rsidRPr="00044A22">
        <w:rPr>
          <w:rFonts w:ascii="Times New Roman" w:hAnsi="Times New Roman"/>
          <w:sz w:val="24"/>
          <w:szCs w:val="24"/>
        </w:rPr>
        <w:t>2. Moz. 20:8-11):</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Piemini sabata dienu, ka tu to svētī. Sešas dienas tev būs strādāt un padarīt visus savus darbus. Bet septītā diena ir sabats Tam Kungam, tavam Dievam, tad nebūs tev nekādu darbu darīt, nedz tev, nedz tavam dēlam, nedz tavai meitai, nedz tavam kalpam, nedz tavai kalponei, nedz tavam lopam, nedz tam svešiniekam, kas ir tavos vārtos. Jo sešās dienās Tas Kungs ir radījis debesis un zemi, jūru un visu, kas tur atrodams, un septītajā dienā Tas Kungs atdusējās; tāpēc Tas Kungs svētīja sabata dienu, lai tā būtu svēta.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Kā redzam, sabata diena bija saistīta ar radīšanu – ar Dieva atdusēšanos, pabeidzot pasaules radīšanu. Atkārtosim vēlreiz, sabatā ikviens uzticīgs </w:t>
      </w:r>
      <w:r w:rsidRPr="00044A22">
        <w:rPr>
          <w:rFonts w:ascii="Times New Roman" w:hAnsi="Times New Roman"/>
          <w:sz w:val="24"/>
          <w:szCs w:val="24"/>
        </w:rPr>
        <w:lastRenderedPageBreak/>
        <w:t>i</w:t>
      </w:r>
      <w:r>
        <w:rPr>
          <w:rFonts w:ascii="Times New Roman" w:hAnsi="Times New Roman"/>
          <w:sz w:val="24"/>
          <w:szCs w:val="24"/>
        </w:rPr>
        <w:t>sraēl</w:t>
      </w:r>
      <w:r w:rsidRPr="00044A22">
        <w:rPr>
          <w:rFonts w:ascii="Times New Roman" w:hAnsi="Times New Roman"/>
          <w:sz w:val="24"/>
          <w:szCs w:val="24"/>
        </w:rPr>
        <w:t>ietis atpūtās no saviem ikdienas darbiem un it īpaši atcerējās savu Radītāju.</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5. Moz. 5. nodaļā desmit baušļi ir atkārtoti vēlreiz. 4. bausli par sabatu var izlasīt no jauna 5. Moz. 5:12-15. Taču 15. pants piebilst:</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Un piemini, ka tu pats esi bijis kalps Ēģiptes zemē un ka Tas Kungs, tavs Dievs, tevi ir no turienes izvedis ar stipru roku un izstieptu elkoni, tāpēc Tas Kungs, tavs Dievs, tev ir pavēlējis svētīt sabata dienu.</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Tātad šis bauslis attiecās uz i</w:t>
      </w:r>
      <w:r>
        <w:rPr>
          <w:rFonts w:ascii="Times New Roman" w:hAnsi="Times New Roman"/>
          <w:sz w:val="24"/>
          <w:szCs w:val="24"/>
        </w:rPr>
        <w:t>sraēl</w:t>
      </w:r>
      <w:r w:rsidRPr="00044A22">
        <w:rPr>
          <w:rFonts w:ascii="Times New Roman" w:hAnsi="Times New Roman"/>
          <w:sz w:val="24"/>
          <w:szCs w:val="24"/>
        </w:rPr>
        <w:t>iešiem zem Vecās derības, kuru senči bija kalpi Ēģiptes zemē.</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 xml:space="preserve">Jā, sabats bija Vecās derības </w:t>
      </w:r>
      <w:r w:rsidRPr="00044A22">
        <w:rPr>
          <w:rFonts w:ascii="Times New Roman" w:hAnsi="Times New Roman"/>
          <w:b/>
          <w:szCs w:val="24"/>
          <w:lang w:val="lv-LV"/>
        </w:rPr>
        <w:t>zīme</w:t>
      </w:r>
      <w:r w:rsidRPr="00044A22">
        <w:rPr>
          <w:rFonts w:ascii="Times New Roman" w:hAnsi="Times New Roman"/>
          <w:szCs w:val="24"/>
          <w:lang w:val="lv-LV"/>
        </w:rPr>
        <w:t xml:space="preserve"> starp Dievu un i</w:t>
      </w:r>
      <w:r>
        <w:rPr>
          <w:rFonts w:ascii="Times New Roman" w:hAnsi="Times New Roman"/>
          <w:szCs w:val="24"/>
          <w:lang w:val="lv-LV"/>
        </w:rPr>
        <w:t>sraēl</w:t>
      </w:r>
      <w:r w:rsidRPr="00044A22">
        <w:rPr>
          <w:rFonts w:ascii="Times New Roman" w:hAnsi="Times New Roman"/>
          <w:szCs w:val="24"/>
          <w:lang w:val="lv-LV"/>
        </w:rPr>
        <w:t>iešiem. To var arī redzēt 2. Moz. 31:12-17. Tas, ka i</w:t>
      </w:r>
      <w:r>
        <w:rPr>
          <w:rFonts w:ascii="Times New Roman" w:hAnsi="Times New Roman"/>
          <w:szCs w:val="24"/>
          <w:lang w:val="lv-LV"/>
        </w:rPr>
        <w:t>sraēl</w:t>
      </w:r>
      <w:r w:rsidRPr="00044A22">
        <w:rPr>
          <w:rFonts w:ascii="Times New Roman" w:hAnsi="Times New Roman"/>
          <w:szCs w:val="24"/>
          <w:lang w:val="lv-LV"/>
        </w:rPr>
        <w:t>ieši ievēroja sabatu, Vecās derības laikmetā atšķīra viņus no citām tautām.</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Daži v</w:t>
      </w:r>
      <w:r w:rsidRPr="00044A22">
        <w:rPr>
          <w:rFonts w:ascii="Times New Roman" w:hAnsi="Times New Roman"/>
          <w:sz w:val="24"/>
          <w:szCs w:val="24"/>
        </w:rPr>
        <w:t>arētu iebilst: “Pārējām tautām arī bija jāievēro sabata diena, tikai viņas to nedarīja.” Dievam</w:t>
      </w:r>
      <w:r>
        <w:rPr>
          <w:rFonts w:ascii="Times New Roman" w:hAnsi="Times New Roman"/>
          <w:sz w:val="24"/>
          <w:szCs w:val="24"/>
        </w:rPr>
        <w:t xml:space="preserve"> </w:t>
      </w:r>
      <w:r w:rsidRPr="00044A22">
        <w:rPr>
          <w:rFonts w:ascii="Times New Roman" w:hAnsi="Times New Roman"/>
          <w:sz w:val="24"/>
          <w:szCs w:val="24"/>
        </w:rPr>
        <w:t xml:space="preserve">bija </w:t>
      </w:r>
      <w:r>
        <w:rPr>
          <w:rFonts w:ascii="Times New Roman" w:hAnsi="Times New Roman"/>
          <w:sz w:val="24"/>
          <w:szCs w:val="24"/>
        </w:rPr>
        <w:t xml:space="preserve">tik </w:t>
      </w:r>
      <w:r w:rsidRPr="00044A22">
        <w:rPr>
          <w:rFonts w:ascii="Times New Roman" w:hAnsi="Times New Roman"/>
          <w:sz w:val="24"/>
          <w:szCs w:val="24"/>
        </w:rPr>
        <w:t xml:space="preserve">svarīgi, </w:t>
      </w:r>
      <w:r>
        <w:rPr>
          <w:rFonts w:ascii="Times New Roman" w:hAnsi="Times New Roman"/>
          <w:sz w:val="24"/>
          <w:szCs w:val="24"/>
        </w:rPr>
        <w:t xml:space="preserve">lai </w:t>
      </w:r>
      <w:r w:rsidRPr="00044A22">
        <w:rPr>
          <w:rFonts w:ascii="Times New Roman" w:hAnsi="Times New Roman"/>
          <w:sz w:val="24"/>
          <w:szCs w:val="24"/>
        </w:rPr>
        <w:t>I</w:t>
      </w:r>
      <w:r>
        <w:rPr>
          <w:rFonts w:ascii="Times New Roman" w:hAnsi="Times New Roman"/>
          <w:sz w:val="24"/>
          <w:szCs w:val="24"/>
        </w:rPr>
        <w:t xml:space="preserve">sraēls </w:t>
      </w:r>
      <w:r w:rsidRPr="00044A22">
        <w:rPr>
          <w:rFonts w:ascii="Times New Roman" w:hAnsi="Times New Roman"/>
          <w:sz w:val="24"/>
          <w:szCs w:val="24"/>
        </w:rPr>
        <w:t>ievēro</w:t>
      </w:r>
      <w:r>
        <w:rPr>
          <w:rFonts w:ascii="Times New Roman" w:hAnsi="Times New Roman"/>
          <w:sz w:val="24"/>
          <w:szCs w:val="24"/>
        </w:rPr>
        <w:t xml:space="preserve"> </w:t>
      </w:r>
      <w:r w:rsidRPr="00044A22">
        <w:rPr>
          <w:rFonts w:ascii="Times New Roman" w:hAnsi="Times New Roman"/>
          <w:sz w:val="24"/>
          <w:szCs w:val="24"/>
        </w:rPr>
        <w:t>sabat</w:t>
      </w:r>
      <w:r>
        <w:rPr>
          <w:rFonts w:ascii="Times New Roman" w:hAnsi="Times New Roman"/>
          <w:sz w:val="24"/>
          <w:szCs w:val="24"/>
        </w:rPr>
        <w:t xml:space="preserve">a dienu, ka </w:t>
      </w:r>
      <w:r w:rsidRPr="00044A22">
        <w:rPr>
          <w:rFonts w:ascii="Times New Roman" w:hAnsi="Times New Roman"/>
          <w:sz w:val="24"/>
          <w:szCs w:val="24"/>
        </w:rPr>
        <w:t>tā</w:t>
      </w:r>
      <w:r>
        <w:rPr>
          <w:rFonts w:ascii="Times New Roman" w:hAnsi="Times New Roman"/>
          <w:sz w:val="24"/>
          <w:szCs w:val="24"/>
        </w:rPr>
        <w:t xml:space="preserve">s </w:t>
      </w:r>
      <w:r w:rsidRPr="00044A22">
        <w:rPr>
          <w:rFonts w:ascii="Times New Roman" w:hAnsi="Times New Roman"/>
          <w:sz w:val="24"/>
          <w:szCs w:val="24"/>
        </w:rPr>
        <w:t xml:space="preserve">neievērošana nesa nāvessodu </w:t>
      </w:r>
      <w:proofErr w:type="gramStart"/>
      <w:r w:rsidRPr="00044A22">
        <w:rPr>
          <w:rFonts w:ascii="Times New Roman" w:hAnsi="Times New Roman"/>
          <w:sz w:val="24"/>
          <w:szCs w:val="24"/>
        </w:rPr>
        <w:t>(</w:t>
      </w:r>
      <w:proofErr w:type="gramEnd"/>
      <w:r w:rsidRPr="00044A22">
        <w:rPr>
          <w:rFonts w:ascii="Times New Roman" w:hAnsi="Times New Roman"/>
          <w:sz w:val="24"/>
          <w:szCs w:val="24"/>
        </w:rPr>
        <w:t>2. Moz. 31:14-15)</w:t>
      </w:r>
      <w:r>
        <w:rPr>
          <w:rFonts w:ascii="Times New Roman" w:hAnsi="Times New Roman"/>
          <w:sz w:val="24"/>
          <w:szCs w:val="24"/>
        </w:rPr>
        <w:t xml:space="preserve">. </w:t>
      </w:r>
      <w:r>
        <w:rPr>
          <w:rFonts w:ascii="Times New Roman" w:hAnsi="Times New Roman"/>
          <w:b/>
          <w:sz w:val="24"/>
          <w:szCs w:val="24"/>
        </w:rPr>
        <w:t>Tomēr n</w:t>
      </w:r>
      <w:r w:rsidRPr="00044A22">
        <w:rPr>
          <w:rFonts w:ascii="Times New Roman" w:hAnsi="Times New Roman"/>
          <w:b/>
          <w:sz w:val="24"/>
          <w:szCs w:val="24"/>
        </w:rPr>
        <w:t>av nevienas vietas Bībelē, kur Dievs būtu skaidri un nepārprotami pārmetis citām tautām sabata neievērošanu</w:t>
      </w:r>
      <w:r w:rsidRPr="00044A22">
        <w:rPr>
          <w:rFonts w:ascii="Times New Roman" w:hAnsi="Times New Roman"/>
          <w:sz w:val="24"/>
          <w:szCs w:val="24"/>
        </w:rPr>
        <w:t>. Tomēr tajā laikmetā Dievam bija daudz ko pārmest un teikt uz/par citām tautām, kā</w:t>
      </w:r>
      <w:r>
        <w:rPr>
          <w:rFonts w:ascii="Times New Roman" w:hAnsi="Times New Roman"/>
          <w:sz w:val="24"/>
          <w:szCs w:val="24"/>
        </w:rPr>
        <w:t xml:space="preserve"> to </w:t>
      </w:r>
      <w:r w:rsidRPr="00044A22">
        <w:rPr>
          <w:rFonts w:ascii="Times New Roman" w:hAnsi="Times New Roman"/>
          <w:sz w:val="24"/>
          <w:szCs w:val="24"/>
        </w:rPr>
        <w:t>redzam</w:t>
      </w:r>
      <w:r>
        <w:rPr>
          <w:rFonts w:ascii="Times New Roman" w:hAnsi="Times New Roman"/>
          <w:sz w:val="24"/>
          <w:szCs w:val="24"/>
        </w:rPr>
        <w:t xml:space="preserve"> </w:t>
      </w:r>
      <w:r w:rsidRPr="00044A22">
        <w:rPr>
          <w:rFonts w:ascii="Times New Roman" w:hAnsi="Times New Roman"/>
          <w:sz w:val="24"/>
          <w:szCs w:val="24"/>
        </w:rPr>
        <w:t xml:space="preserve">praviešu Jesajas, Jeremijas, Ecēhiēla, Daniēla, Joēla, </w:t>
      </w:r>
      <w:proofErr w:type="spellStart"/>
      <w:r w:rsidRPr="00044A22">
        <w:rPr>
          <w:rFonts w:ascii="Times New Roman" w:hAnsi="Times New Roman"/>
          <w:sz w:val="24"/>
          <w:szCs w:val="24"/>
        </w:rPr>
        <w:t>Amosa</w:t>
      </w:r>
      <w:proofErr w:type="spellEnd"/>
      <w:r w:rsidRPr="00044A22">
        <w:rPr>
          <w:rFonts w:ascii="Times New Roman" w:hAnsi="Times New Roman"/>
          <w:sz w:val="24"/>
          <w:szCs w:val="24"/>
        </w:rPr>
        <w:t xml:space="preserve">, Obadjas, </w:t>
      </w:r>
      <w:r w:rsidRPr="00044A22">
        <w:rPr>
          <w:rFonts w:ascii="Times New Roman" w:hAnsi="Times New Roman"/>
          <w:b/>
          <w:sz w:val="24"/>
          <w:szCs w:val="24"/>
        </w:rPr>
        <w:t>Jonas</w:t>
      </w:r>
      <w:r w:rsidRPr="00044A22">
        <w:rPr>
          <w:rFonts w:ascii="Times New Roman" w:hAnsi="Times New Roman"/>
          <w:sz w:val="24"/>
          <w:szCs w:val="24"/>
        </w:rPr>
        <w:t xml:space="preserve">, </w:t>
      </w:r>
      <w:proofErr w:type="spellStart"/>
      <w:r w:rsidRPr="00044A22">
        <w:rPr>
          <w:rFonts w:ascii="Times New Roman" w:hAnsi="Times New Roman"/>
          <w:sz w:val="24"/>
          <w:szCs w:val="24"/>
        </w:rPr>
        <w:t>Nahuma</w:t>
      </w:r>
      <w:proofErr w:type="spellEnd"/>
      <w:r w:rsidRPr="00044A22">
        <w:rPr>
          <w:rFonts w:ascii="Times New Roman" w:hAnsi="Times New Roman"/>
          <w:sz w:val="24"/>
          <w:szCs w:val="24"/>
        </w:rPr>
        <w:t xml:space="preserve">, Habakuka, Cefanjas un </w:t>
      </w:r>
      <w:proofErr w:type="spellStart"/>
      <w:r w:rsidRPr="00044A22">
        <w:rPr>
          <w:rFonts w:ascii="Times New Roman" w:hAnsi="Times New Roman"/>
          <w:sz w:val="24"/>
          <w:szCs w:val="24"/>
        </w:rPr>
        <w:t>Caharijas</w:t>
      </w:r>
      <w:proofErr w:type="spellEnd"/>
      <w:r w:rsidRPr="00044A22">
        <w:rPr>
          <w:rFonts w:ascii="Times New Roman" w:hAnsi="Times New Roman"/>
          <w:sz w:val="24"/>
          <w:szCs w:val="24"/>
        </w:rPr>
        <w:t xml:space="preserve"> grāmatās. Dievs rūpējās arī par citām tautām. Taču sabats līdz ar pārējo bauslību nebija</w:t>
      </w:r>
      <w:r>
        <w:rPr>
          <w:rFonts w:ascii="Times New Roman" w:hAnsi="Times New Roman"/>
          <w:sz w:val="24"/>
          <w:szCs w:val="24"/>
        </w:rPr>
        <w:t xml:space="preserve"> domāts, lai pestītu cilvēkus </w:t>
      </w:r>
      <w:r w:rsidRPr="00044A22">
        <w:rPr>
          <w:rFonts w:ascii="Times New Roman" w:hAnsi="Times New Roman"/>
          <w:sz w:val="24"/>
          <w:szCs w:val="24"/>
        </w:rPr>
        <w:t>(Rom. 3:20; Gal. 2:16). T</w:t>
      </w:r>
      <w:r>
        <w:rPr>
          <w:rFonts w:ascii="Times New Roman" w:hAnsi="Times New Roman"/>
          <w:sz w:val="24"/>
          <w:szCs w:val="24"/>
        </w:rPr>
        <w:t xml:space="preserve">ā </w:t>
      </w:r>
      <w:r w:rsidRPr="00044A22">
        <w:rPr>
          <w:rFonts w:ascii="Times New Roman" w:hAnsi="Times New Roman"/>
          <w:sz w:val="24"/>
          <w:szCs w:val="24"/>
        </w:rPr>
        <w:t>bija zīme starp Dievu un i</w:t>
      </w:r>
      <w:r>
        <w:rPr>
          <w:rFonts w:ascii="Times New Roman" w:hAnsi="Times New Roman"/>
          <w:sz w:val="24"/>
          <w:szCs w:val="24"/>
        </w:rPr>
        <w:t>sraēl</w:t>
      </w:r>
      <w:r w:rsidRPr="00044A22">
        <w:rPr>
          <w:rFonts w:ascii="Times New Roman" w:hAnsi="Times New Roman"/>
          <w:sz w:val="24"/>
          <w:szCs w:val="24"/>
        </w:rPr>
        <w:t>iešiem.</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 xml:space="preserve">Jāpiebilst, ka </w:t>
      </w:r>
      <w:r w:rsidRPr="00044A22">
        <w:rPr>
          <w:rFonts w:ascii="Times New Roman" w:hAnsi="Times New Roman"/>
          <w:sz w:val="24"/>
          <w:szCs w:val="24"/>
        </w:rPr>
        <w:t>sabat</w:t>
      </w:r>
      <w:r>
        <w:rPr>
          <w:rFonts w:ascii="Times New Roman" w:hAnsi="Times New Roman"/>
          <w:sz w:val="24"/>
          <w:szCs w:val="24"/>
        </w:rPr>
        <w:t>s bija jā</w:t>
      </w:r>
      <w:r w:rsidRPr="00044A22">
        <w:rPr>
          <w:rFonts w:ascii="Times New Roman" w:hAnsi="Times New Roman"/>
          <w:sz w:val="24"/>
          <w:szCs w:val="24"/>
        </w:rPr>
        <w:t>ievēro</w:t>
      </w:r>
      <w:r>
        <w:rPr>
          <w:rFonts w:ascii="Times New Roman" w:hAnsi="Times New Roman"/>
          <w:sz w:val="24"/>
          <w:szCs w:val="24"/>
        </w:rPr>
        <w:t xml:space="preserve"> </w:t>
      </w:r>
      <w:r w:rsidRPr="00044A22">
        <w:rPr>
          <w:rFonts w:ascii="Times New Roman" w:hAnsi="Times New Roman"/>
          <w:sz w:val="24"/>
          <w:szCs w:val="24"/>
        </w:rPr>
        <w:t xml:space="preserve">no saules rieta līdz saules rietam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3. Moz. 23:32; Mar. 1:21,32). Taču aiz polārā loka ziemā ir dienas, kad saule nelec un </w:t>
      </w:r>
      <w:r>
        <w:rPr>
          <w:rFonts w:ascii="Times New Roman" w:hAnsi="Times New Roman"/>
          <w:sz w:val="24"/>
          <w:szCs w:val="24"/>
        </w:rPr>
        <w:t xml:space="preserve">vasarā </w:t>
      </w:r>
      <w:r w:rsidRPr="00044A22">
        <w:rPr>
          <w:rFonts w:ascii="Times New Roman" w:hAnsi="Times New Roman"/>
          <w:sz w:val="24"/>
          <w:szCs w:val="24"/>
        </w:rPr>
        <w:t>ir dienas, kad saule ne</w:t>
      </w:r>
      <w:r>
        <w:rPr>
          <w:rFonts w:ascii="Times New Roman" w:hAnsi="Times New Roman"/>
          <w:sz w:val="24"/>
          <w:szCs w:val="24"/>
        </w:rPr>
        <w:t>no</w:t>
      </w:r>
      <w:r w:rsidRPr="00044A22">
        <w:rPr>
          <w:rFonts w:ascii="Times New Roman" w:hAnsi="Times New Roman"/>
          <w:sz w:val="24"/>
          <w:szCs w:val="24"/>
        </w:rPr>
        <w:t xml:space="preserve">riet. Kā gan eskimosi būtu varējuši ievērot sabata dienu tādos apstākļos? </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center"/>
        <w:rPr>
          <w:rFonts w:ascii="Times New Roman" w:hAnsi="Times New Roman"/>
          <w:sz w:val="24"/>
          <w:szCs w:val="24"/>
        </w:rPr>
      </w:pPr>
      <w:r w:rsidRPr="00044A22">
        <w:rPr>
          <w:rFonts w:ascii="Times New Roman" w:hAnsi="Times New Roman"/>
          <w:sz w:val="24"/>
          <w:szCs w:val="24"/>
        </w:rPr>
        <w:t>B. SABATS PATRIARHĀLAJĀ LAIKMETĀ?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Tie, kas māca, ka sabats cilvēkiem ir bijis vienmēr un arī tagad jāievēro, atsaucas uz 1. Moz. 2:1-3, Bībeles pašā sākumā: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Tā tika pabeigtas debesis un zeme</w:t>
      </w:r>
      <w:proofErr w:type="gramStart"/>
      <w:r w:rsidRPr="00044A22">
        <w:rPr>
          <w:rFonts w:ascii="Times New Roman" w:hAnsi="Times New Roman"/>
          <w:sz w:val="24"/>
          <w:szCs w:val="24"/>
        </w:rPr>
        <w:t xml:space="preserve"> un</w:t>
      </w:r>
      <w:proofErr w:type="gramEnd"/>
      <w:r w:rsidRPr="00044A22">
        <w:rPr>
          <w:rFonts w:ascii="Times New Roman" w:hAnsi="Times New Roman"/>
          <w:sz w:val="24"/>
          <w:szCs w:val="24"/>
        </w:rPr>
        <w:t xml:space="preserve"> visi to pulki. Un Dievs pabeidza septītajā dienā Savu darbu, ko Viņš </w:t>
      </w:r>
      <w:r w:rsidRPr="00044A22">
        <w:rPr>
          <w:rFonts w:ascii="Times New Roman" w:hAnsi="Times New Roman"/>
          <w:sz w:val="24"/>
          <w:szCs w:val="24"/>
        </w:rPr>
        <w:t>bija darījis, un atdusējās septītajā dienā no visa Sava darba, ko bija darījis. Un Dievs svētīja septīto dienu un iesvētīja to, jo Viņš tanī atdusējās no visa Sava darba, ko radīdams bija darījis.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Tie apgalvo</w:t>
      </w:r>
      <w:r w:rsidRPr="00044A22">
        <w:rPr>
          <w:rFonts w:ascii="Times New Roman" w:hAnsi="Times New Roman"/>
          <w:sz w:val="24"/>
          <w:szCs w:val="24"/>
        </w:rPr>
        <w:t>: “Sabats ir domāts visiem cilvēkiem uz visiem laikiem, jo Dievs septīto dienu svētīja un iesvētīja tūlīt pēc radīšanas”.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 xml:space="preserve">Tomēr </w:t>
      </w:r>
      <w:r w:rsidRPr="00044A22">
        <w:rPr>
          <w:rFonts w:ascii="Times New Roman" w:hAnsi="Times New Roman"/>
          <w:sz w:val="24"/>
          <w:szCs w:val="24"/>
        </w:rPr>
        <w:t xml:space="preserve">nav teikts, ka Dievs iesvētīja septīto dienu septītajā dienā pēc radīšanas uzsākšanas. Ņemsim vērā, ka Mozus 1. Mozus grāmatu uzrakstīja, </w:t>
      </w:r>
      <w:r>
        <w:rPr>
          <w:rFonts w:ascii="Times New Roman" w:hAnsi="Times New Roman"/>
          <w:sz w:val="24"/>
          <w:szCs w:val="24"/>
        </w:rPr>
        <w:t xml:space="preserve">ieskatoties </w:t>
      </w:r>
      <w:r w:rsidRPr="00044A22">
        <w:rPr>
          <w:rFonts w:ascii="Times New Roman" w:hAnsi="Times New Roman"/>
          <w:sz w:val="24"/>
          <w:szCs w:val="24"/>
        </w:rPr>
        <w:t>pagātnē līdz pat vairākiem gadu tūkstošiem. Visticamāk</w:t>
      </w:r>
      <w:r>
        <w:rPr>
          <w:rFonts w:ascii="Times New Roman" w:hAnsi="Times New Roman"/>
          <w:sz w:val="24"/>
          <w:szCs w:val="24"/>
        </w:rPr>
        <w:t>,</w:t>
      </w:r>
      <w:r w:rsidRPr="00044A22">
        <w:rPr>
          <w:rFonts w:ascii="Times New Roman" w:hAnsi="Times New Roman"/>
          <w:sz w:val="24"/>
          <w:szCs w:val="24"/>
        </w:rPr>
        <w:t xml:space="preserve"> 1. Moz. 2:3 ir piemērs tam, ko sauc </w:t>
      </w:r>
      <w:proofErr w:type="spellStart"/>
      <w:r w:rsidRPr="00044A22">
        <w:rPr>
          <w:rFonts w:ascii="Times New Roman" w:hAnsi="Times New Roman"/>
          <w:i/>
          <w:sz w:val="24"/>
          <w:szCs w:val="24"/>
        </w:rPr>
        <w:t>prolepsis</w:t>
      </w:r>
      <w:proofErr w:type="spellEnd"/>
      <w:r w:rsidRPr="00044A22">
        <w:rPr>
          <w:rFonts w:ascii="Times New Roman" w:hAnsi="Times New Roman"/>
          <w:sz w:val="24"/>
          <w:szCs w:val="24"/>
        </w:rPr>
        <w:t xml:space="preserve"> – “kur attāli notikumi ir saistīti kopā it kā tie būtu notikuši vienlaicīgi </w:t>
      </w:r>
      <w:proofErr w:type="gramStart"/>
      <w:r w:rsidRPr="00044A22">
        <w:rPr>
          <w:rFonts w:ascii="Times New Roman" w:hAnsi="Times New Roman"/>
          <w:sz w:val="24"/>
          <w:szCs w:val="24"/>
        </w:rPr>
        <w:t>(</w:t>
      </w:r>
      <w:proofErr w:type="gramEnd"/>
      <w:r w:rsidRPr="00044A22">
        <w:rPr>
          <w:rFonts w:ascii="Times New Roman" w:hAnsi="Times New Roman"/>
          <w:sz w:val="24"/>
          <w:szCs w:val="24"/>
        </w:rPr>
        <w:t>salīdz. 1. Moz. 3:20; Mat. 10:4)” [4].</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Tas </w:t>
      </w:r>
      <w:r>
        <w:rPr>
          <w:rFonts w:ascii="Times New Roman" w:hAnsi="Times New Roman"/>
          <w:sz w:val="24"/>
          <w:szCs w:val="24"/>
        </w:rPr>
        <w:t xml:space="preserve">izskatītos </w:t>
      </w:r>
      <w:r w:rsidRPr="00044A22">
        <w:rPr>
          <w:rFonts w:ascii="Times New Roman" w:hAnsi="Times New Roman"/>
          <w:sz w:val="24"/>
          <w:szCs w:val="24"/>
        </w:rPr>
        <w:t>tā: Dievs atdusējās septītajā dienā pēc pasaules radīšanas. Taču septīto dienu Viņš iesvētīja tikai tad, kad Viņš bija gatavs nodibināt derību ar i</w:t>
      </w:r>
      <w:r>
        <w:rPr>
          <w:rFonts w:ascii="Times New Roman" w:hAnsi="Times New Roman"/>
          <w:sz w:val="24"/>
          <w:szCs w:val="24"/>
        </w:rPr>
        <w:t>sraēl</w:t>
      </w:r>
      <w:r w:rsidRPr="00044A22">
        <w:rPr>
          <w:rFonts w:ascii="Times New Roman" w:hAnsi="Times New Roman"/>
          <w:sz w:val="24"/>
          <w:szCs w:val="24"/>
        </w:rPr>
        <w:t>iešiem Sinajas tuksnesī. Gan Dieva atpūta pēc pasaules radīšanas, gan septītās dienas iesvētīšana notika pagātnē</w:t>
      </w:r>
      <w:r>
        <w:rPr>
          <w:rFonts w:ascii="Times New Roman" w:hAnsi="Times New Roman"/>
          <w:sz w:val="24"/>
          <w:szCs w:val="24"/>
        </w:rPr>
        <w:t xml:space="preserve"> nevis </w:t>
      </w:r>
      <w:r w:rsidRPr="00044A22">
        <w:rPr>
          <w:rFonts w:ascii="Times New Roman" w:hAnsi="Times New Roman"/>
          <w:sz w:val="24"/>
          <w:szCs w:val="24"/>
        </w:rPr>
        <w:t>no Mozus redzes punkta, rakstot 1. Moz. 2:1-3, bet ne vienlaikus.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Šis skaidrojums atbilst tam apstāklim, ka i</w:t>
      </w:r>
      <w:r>
        <w:rPr>
          <w:rFonts w:ascii="Times New Roman" w:hAnsi="Times New Roman"/>
          <w:sz w:val="24"/>
          <w:szCs w:val="24"/>
        </w:rPr>
        <w:t>sraēl</w:t>
      </w:r>
      <w:r w:rsidRPr="00044A22">
        <w:rPr>
          <w:rFonts w:ascii="Times New Roman" w:hAnsi="Times New Roman"/>
          <w:sz w:val="24"/>
          <w:szCs w:val="24"/>
        </w:rPr>
        <w:t>ieši bija pirmie 1. Mozus grāmatas lasītāji/klausītāji. 1. Mozus grāmata izskaidroja i</w:t>
      </w:r>
      <w:r>
        <w:rPr>
          <w:rFonts w:ascii="Times New Roman" w:hAnsi="Times New Roman"/>
          <w:sz w:val="24"/>
          <w:szCs w:val="24"/>
        </w:rPr>
        <w:t>sraēl</w:t>
      </w:r>
      <w:r w:rsidRPr="00044A22">
        <w:rPr>
          <w:rFonts w:ascii="Times New Roman" w:hAnsi="Times New Roman"/>
          <w:sz w:val="24"/>
          <w:szCs w:val="24"/>
        </w:rPr>
        <w:t xml:space="preserve">iešiem, kā radās pasaule, kāpēc vīrietis un sieviete dodas laulībā (2:24 un iepriekšējie panti), kā grēks un tā sekas ienāca pasaulē, ka šī grēka problēma </w:t>
      </w:r>
      <w:r>
        <w:rPr>
          <w:rFonts w:ascii="Times New Roman" w:hAnsi="Times New Roman"/>
          <w:sz w:val="24"/>
          <w:szCs w:val="24"/>
        </w:rPr>
        <w:t xml:space="preserve">reiz </w:t>
      </w:r>
      <w:r w:rsidRPr="00044A22">
        <w:rPr>
          <w:rFonts w:ascii="Times New Roman" w:hAnsi="Times New Roman"/>
          <w:sz w:val="24"/>
          <w:szCs w:val="24"/>
        </w:rPr>
        <w:t xml:space="preserve">tiks atrisināta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3:15; skat arī 12:3; 22:18; 26:4; 28:14; 49:10), ka </w:t>
      </w:r>
      <w:proofErr w:type="spellStart"/>
      <w:r w:rsidRPr="00044A22">
        <w:rPr>
          <w:rFonts w:ascii="Times New Roman" w:hAnsi="Times New Roman"/>
          <w:sz w:val="24"/>
          <w:szCs w:val="24"/>
        </w:rPr>
        <w:t>Kānaāns</w:t>
      </w:r>
      <w:proofErr w:type="spellEnd"/>
      <w:r w:rsidRPr="00044A22">
        <w:rPr>
          <w:rFonts w:ascii="Times New Roman" w:hAnsi="Times New Roman"/>
          <w:sz w:val="24"/>
          <w:szCs w:val="24"/>
        </w:rPr>
        <w:t>, pret kura pēcnācējiem 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 xml:space="preserve">m </w:t>
      </w:r>
      <w:r w:rsidRPr="00044A22">
        <w:rPr>
          <w:rFonts w:ascii="Times New Roman" w:hAnsi="Times New Roman"/>
          <w:sz w:val="24"/>
          <w:szCs w:val="24"/>
        </w:rPr>
        <w:t>nācās karot, tika nolādēts (9:25), kā radās ebreju un citas pasaules valodas (11. nod.), kā radās 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 xml:space="preserve"> </w:t>
      </w:r>
      <w:r w:rsidRPr="00044A22">
        <w:rPr>
          <w:rFonts w:ascii="Times New Roman" w:hAnsi="Times New Roman"/>
          <w:sz w:val="24"/>
          <w:szCs w:val="24"/>
        </w:rPr>
        <w:t>tauta (11:26 un tālāk), kā viņi nokļuva Ēģiptē un</w:t>
      </w:r>
      <w:r>
        <w:rPr>
          <w:rFonts w:ascii="Times New Roman" w:hAnsi="Times New Roman"/>
          <w:sz w:val="24"/>
          <w:szCs w:val="24"/>
        </w:rPr>
        <w:t>,</w:t>
      </w:r>
      <w:r w:rsidRPr="00044A22">
        <w:rPr>
          <w:rFonts w:ascii="Times New Roman" w:hAnsi="Times New Roman"/>
          <w:sz w:val="24"/>
          <w:szCs w:val="24"/>
        </w:rPr>
        <w:t xml:space="preserve"> ka viņiem bija no turienes jāiziet (12:5-7; 13:15; 15:18). </w:t>
      </w:r>
      <w:r w:rsidRPr="00044A22">
        <w:rPr>
          <w:rFonts w:ascii="Times New Roman" w:hAnsi="Times New Roman"/>
          <w:b/>
          <w:sz w:val="24"/>
          <w:szCs w:val="24"/>
        </w:rPr>
        <w:t>Līdzīgi 1. Moz. 2:1-3 izskaidroja i</w:t>
      </w:r>
      <w:r>
        <w:rPr>
          <w:rFonts w:ascii="Times New Roman" w:hAnsi="Times New Roman"/>
          <w:b/>
          <w:sz w:val="24"/>
          <w:szCs w:val="24"/>
        </w:rPr>
        <w:t>sraēl</w:t>
      </w:r>
      <w:r w:rsidRPr="00044A22">
        <w:rPr>
          <w:rFonts w:ascii="Times New Roman" w:hAnsi="Times New Roman"/>
          <w:b/>
          <w:sz w:val="24"/>
          <w:szCs w:val="24"/>
        </w:rPr>
        <w:t>iešiem, kādēļ Dievs lika viņiem svētīt septīto dienu.</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Ja Dievs lika cilvēkiem ievērot sabatu </w:t>
      </w:r>
      <w:r>
        <w:rPr>
          <w:rFonts w:ascii="Times New Roman" w:hAnsi="Times New Roman"/>
          <w:sz w:val="24"/>
          <w:szCs w:val="24"/>
        </w:rPr>
        <w:t xml:space="preserve">drīz </w:t>
      </w:r>
      <w:r w:rsidRPr="00044A22">
        <w:rPr>
          <w:rFonts w:ascii="Times New Roman" w:hAnsi="Times New Roman"/>
          <w:sz w:val="24"/>
          <w:szCs w:val="24"/>
        </w:rPr>
        <w:t xml:space="preserve">pēc pasaules radīšanas, tad kādēļ vārds “sabats” pirmoreiz Bībelē parādās 2. Moz. 16:23 [5] vairāk nekā 2500 gadus pēc pasaules radīšanas? Kādēļ visā Patriarhālajā laikmetā, kā tas aprakstīts 1. </w:t>
      </w:r>
      <w:proofErr w:type="gramStart"/>
      <w:r w:rsidRPr="00044A22">
        <w:rPr>
          <w:rFonts w:ascii="Times New Roman" w:hAnsi="Times New Roman"/>
          <w:sz w:val="24"/>
          <w:szCs w:val="24"/>
        </w:rPr>
        <w:t>Mozus grāmatā,</w:t>
      </w:r>
      <w:proofErr w:type="gramEnd"/>
      <w:r w:rsidRPr="00044A22">
        <w:rPr>
          <w:rFonts w:ascii="Times New Roman" w:hAnsi="Times New Roman"/>
          <w:sz w:val="24"/>
          <w:szCs w:val="24"/>
        </w:rPr>
        <w:t xml:space="preserve"> nav atrodama neviena </w:t>
      </w:r>
      <w:r>
        <w:rPr>
          <w:rFonts w:ascii="Times New Roman" w:hAnsi="Times New Roman"/>
          <w:sz w:val="24"/>
          <w:szCs w:val="24"/>
        </w:rPr>
        <w:t xml:space="preserve">rakstu </w:t>
      </w:r>
      <w:r w:rsidRPr="00044A22">
        <w:rPr>
          <w:rFonts w:ascii="Times New Roman" w:hAnsi="Times New Roman"/>
          <w:sz w:val="24"/>
          <w:szCs w:val="24"/>
        </w:rPr>
        <w:t>vieta, kur</w:t>
      </w:r>
      <w:r>
        <w:rPr>
          <w:rFonts w:ascii="Times New Roman" w:hAnsi="Times New Roman"/>
          <w:sz w:val="24"/>
          <w:szCs w:val="24"/>
        </w:rPr>
        <w:t xml:space="preserve">ā </w:t>
      </w:r>
      <w:r w:rsidRPr="00044A22">
        <w:rPr>
          <w:rFonts w:ascii="Times New Roman" w:hAnsi="Times New Roman"/>
          <w:sz w:val="24"/>
          <w:szCs w:val="24"/>
        </w:rPr>
        <w:t xml:space="preserve">kāds Dieva cilvēks būtu ievērojis sabata dienu? (Patriarhālais laikmets bija laiks, sākot no pasaules radīšanas līdz ebreju laikmetam.) Kādēļ nav piemēra, ka Ābrahāms, visu ticīgo tēvs (Gal. 3:29), būtu ievērojis sabatu? </w:t>
      </w:r>
      <w:r>
        <w:rPr>
          <w:rFonts w:ascii="Times New Roman" w:hAnsi="Times New Roman"/>
          <w:sz w:val="24"/>
          <w:szCs w:val="24"/>
        </w:rPr>
        <w:t>Tāpat trūkstu ziņu</w:t>
      </w:r>
      <w:r w:rsidRPr="00044A22">
        <w:rPr>
          <w:rFonts w:ascii="Times New Roman" w:hAnsi="Times New Roman"/>
          <w:sz w:val="24"/>
          <w:szCs w:val="24"/>
        </w:rPr>
        <w:t xml:space="preserve">, ka Ābrahāma dēls </w:t>
      </w:r>
      <w:proofErr w:type="spellStart"/>
      <w:r w:rsidRPr="00044A22">
        <w:rPr>
          <w:rFonts w:ascii="Times New Roman" w:hAnsi="Times New Roman"/>
          <w:sz w:val="24"/>
          <w:szCs w:val="24"/>
        </w:rPr>
        <w:t>Īzāks</w:t>
      </w:r>
      <w:proofErr w:type="spellEnd"/>
      <w:r w:rsidRPr="00044A22">
        <w:rPr>
          <w:rFonts w:ascii="Times New Roman" w:hAnsi="Times New Roman"/>
          <w:sz w:val="24"/>
          <w:szCs w:val="24"/>
        </w:rPr>
        <w:t xml:space="preserve"> un Ābrahāma mazdēls Jēkabs </w:t>
      </w:r>
      <w:r w:rsidRPr="00044A22">
        <w:rPr>
          <w:rFonts w:ascii="Times New Roman" w:hAnsi="Times New Roman"/>
          <w:sz w:val="24"/>
          <w:szCs w:val="24"/>
        </w:rPr>
        <w:lastRenderedPageBreak/>
        <w:t>(I</w:t>
      </w:r>
      <w:r>
        <w:rPr>
          <w:rFonts w:ascii="Times New Roman" w:hAnsi="Times New Roman"/>
          <w:sz w:val="24"/>
          <w:szCs w:val="24"/>
        </w:rPr>
        <w:t>sraēl</w:t>
      </w:r>
      <w:r w:rsidRPr="00044A22">
        <w:rPr>
          <w:rFonts w:ascii="Times New Roman" w:hAnsi="Times New Roman"/>
          <w:sz w:val="24"/>
          <w:szCs w:val="24"/>
        </w:rPr>
        <w:t>s) savas dzīves laikā būtu to ievērojušu</w:t>
      </w:r>
      <w:r>
        <w:rPr>
          <w:rFonts w:ascii="Times New Roman" w:hAnsi="Times New Roman"/>
          <w:sz w:val="24"/>
          <w:szCs w:val="24"/>
        </w:rPr>
        <w:t>.</w:t>
      </w:r>
      <w:r w:rsidRPr="00044A22">
        <w:rPr>
          <w:rFonts w:ascii="Times New Roman" w:hAnsi="Times New Roman"/>
          <w:sz w:val="24"/>
          <w:szCs w:val="24"/>
        </w:rPr>
        <w:t xml:space="preserve"> Dievs taču bija noslēdzis derību ar Ābrahāmu, </w:t>
      </w:r>
      <w:proofErr w:type="spellStart"/>
      <w:r w:rsidRPr="00044A22">
        <w:rPr>
          <w:rFonts w:ascii="Times New Roman" w:hAnsi="Times New Roman"/>
          <w:sz w:val="24"/>
          <w:szCs w:val="24"/>
        </w:rPr>
        <w:t>Īzāku</w:t>
      </w:r>
      <w:proofErr w:type="spellEnd"/>
      <w:r w:rsidRPr="00044A22">
        <w:rPr>
          <w:rFonts w:ascii="Times New Roman" w:hAnsi="Times New Roman"/>
          <w:sz w:val="24"/>
          <w:szCs w:val="24"/>
        </w:rPr>
        <w:t xml:space="preserve"> un Jēkabu </w:t>
      </w:r>
      <w:proofErr w:type="gramStart"/>
      <w:r w:rsidRPr="00044A22">
        <w:rPr>
          <w:rFonts w:ascii="Times New Roman" w:hAnsi="Times New Roman"/>
          <w:sz w:val="24"/>
          <w:szCs w:val="24"/>
        </w:rPr>
        <w:t>(</w:t>
      </w:r>
      <w:proofErr w:type="gramEnd"/>
      <w:r w:rsidRPr="00044A22">
        <w:rPr>
          <w:rFonts w:ascii="Times New Roman" w:hAnsi="Times New Roman"/>
          <w:sz w:val="24"/>
          <w:szCs w:val="24"/>
        </w:rPr>
        <w:t>1. Moz. 15. nod.; 17. nod.; 26:1-5; 28:10-15; 2. Moz. 2:24; 6:2-5)!</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Turklāt kādēļ nav </w:t>
      </w:r>
      <w:r>
        <w:rPr>
          <w:rFonts w:ascii="Times New Roman" w:hAnsi="Times New Roman"/>
          <w:sz w:val="24"/>
          <w:szCs w:val="24"/>
        </w:rPr>
        <w:t xml:space="preserve">dots </w:t>
      </w:r>
      <w:r w:rsidRPr="00044A22">
        <w:rPr>
          <w:rFonts w:ascii="Times New Roman" w:hAnsi="Times New Roman"/>
          <w:sz w:val="24"/>
          <w:szCs w:val="24"/>
        </w:rPr>
        <w:t xml:space="preserve">kāds norādījums vai atgādinājums par sabatu </w:t>
      </w:r>
      <w:proofErr w:type="spellStart"/>
      <w:r w:rsidRPr="00044A22">
        <w:rPr>
          <w:rFonts w:ascii="Times New Roman" w:hAnsi="Times New Roman"/>
          <w:sz w:val="24"/>
          <w:szCs w:val="24"/>
        </w:rPr>
        <w:t>Noam</w:t>
      </w:r>
      <w:proofErr w:type="spellEnd"/>
      <w:r w:rsidRPr="00044A22">
        <w:rPr>
          <w:rFonts w:ascii="Times New Roman" w:hAnsi="Times New Roman"/>
          <w:sz w:val="24"/>
          <w:szCs w:val="24"/>
        </w:rPr>
        <w:t xml:space="preserve"> no Dieva tad, kad Noas ģimene izgāja no šķirsta ar Dieva pavēli augļoties, vairoties un piepildīt zemi? Dievs pieskārās </w:t>
      </w:r>
      <w:r>
        <w:rPr>
          <w:rFonts w:ascii="Times New Roman" w:hAnsi="Times New Roman"/>
          <w:sz w:val="24"/>
          <w:szCs w:val="24"/>
        </w:rPr>
        <w:t xml:space="preserve">daudzām </w:t>
      </w:r>
      <w:r w:rsidRPr="00044A22">
        <w:rPr>
          <w:rFonts w:ascii="Times New Roman" w:hAnsi="Times New Roman"/>
          <w:sz w:val="24"/>
          <w:szCs w:val="24"/>
        </w:rPr>
        <w:t xml:space="preserve">tēmām tajā laikā, atklājot cilvēcei jaunu pasauli, noslēdzot derību ar </w:t>
      </w:r>
      <w:r>
        <w:rPr>
          <w:rFonts w:ascii="Times New Roman" w:hAnsi="Times New Roman"/>
          <w:sz w:val="24"/>
          <w:szCs w:val="24"/>
        </w:rPr>
        <w:t xml:space="preserve">ļaudīm </w:t>
      </w:r>
      <w:r w:rsidRPr="00044A22">
        <w:rPr>
          <w:rFonts w:ascii="Times New Roman" w:hAnsi="Times New Roman"/>
          <w:sz w:val="24"/>
          <w:szCs w:val="24"/>
        </w:rPr>
        <w:t>virs zemes. Lūdzu, tagad izlasiet 1. Moz. 8:15-9:17</w:t>
      </w:r>
      <w:r>
        <w:rPr>
          <w:rFonts w:ascii="Times New Roman" w:hAnsi="Times New Roman"/>
          <w:sz w:val="24"/>
          <w:szCs w:val="24"/>
        </w:rPr>
        <w:t>.</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Tālāk, Bībele piemin divās akmens plāksnēs iegravētos desmit baušļus, kuros ir minēta arī sabata diena, kā sinonīm</w:t>
      </w:r>
      <w:r>
        <w:rPr>
          <w:rFonts w:ascii="Times New Roman" w:hAnsi="Times New Roman"/>
          <w:sz w:val="24"/>
          <w:szCs w:val="24"/>
        </w:rPr>
        <w:t xml:space="preserve">s </w:t>
      </w:r>
      <w:r w:rsidRPr="00044A22">
        <w:rPr>
          <w:rFonts w:ascii="Times New Roman" w:hAnsi="Times New Roman"/>
          <w:sz w:val="24"/>
          <w:szCs w:val="24"/>
        </w:rPr>
        <w:t>Vecajai derībai, ko Dievs noslēdza ar 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 xml:space="preserve"> </w:t>
      </w:r>
      <w:r w:rsidRPr="00044A22">
        <w:rPr>
          <w:rFonts w:ascii="Times New Roman" w:hAnsi="Times New Roman"/>
          <w:sz w:val="24"/>
          <w:szCs w:val="24"/>
        </w:rPr>
        <w:t xml:space="preserve">tautu caur Mozu </w:t>
      </w:r>
      <w:proofErr w:type="gramStart"/>
      <w:r w:rsidRPr="00044A22">
        <w:rPr>
          <w:rFonts w:ascii="Times New Roman" w:hAnsi="Times New Roman"/>
          <w:sz w:val="24"/>
          <w:szCs w:val="24"/>
        </w:rPr>
        <w:t>(</w:t>
      </w:r>
      <w:proofErr w:type="gramEnd"/>
      <w:r w:rsidRPr="00044A22">
        <w:rPr>
          <w:rFonts w:ascii="Times New Roman" w:hAnsi="Times New Roman"/>
          <w:sz w:val="24"/>
          <w:szCs w:val="24"/>
        </w:rPr>
        <w:t>2. Moz. 34:27-28; 5. Moz. 4:12-13; 9:9-11; 1. Ķēn. 8:9,21). Taču i</w:t>
      </w:r>
      <w:r>
        <w:rPr>
          <w:rFonts w:ascii="Times New Roman" w:hAnsi="Times New Roman"/>
          <w:sz w:val="24"/>
          <w:szCs w:val="24"/>
        </w:rPr>
        <w:t>sraēl</w:t>
      </w:r>
      <w:r w:rsidRPr="00044A22">
        <w:rPr>
          <w:rFonts w:ascii="Times New Roman" w:hAnsi="Times New Roman"/>
          <w:sz w:val="24"/>
          <w:szCs w:val="24"/>
        </w:rPr>
        <w:t xml:space="preserve">iešu tēvi (senči) neatradās zem Vecās derības </w:t>
      </w:r>
      <w:proofErr w:type="gramStart"/>
      <w:r w:rsidRPr="00044A22">
        <w:rPr>
          <w:rFonts w:ascii="Times New Roman" w:hAnsi="Times New Roman"/>
          <w:sz w:val="24"/>
          <w:szCs w:val="24"/>
        </w:rPr>
        <w:t>(</w:t>
      </w:r>
      <w:proofErr w:type="gramEnd"/>
      <w:r w:rsidRPr="00044A22">
        <w:rPr>
          <w:rFonts w:ascii="Times New Roman" w:hAnsi="Times New Roman"/>
          <w:sz w:val="24"/>
          <w:szCs w:val="24"/>
        </w:rPr>
        <w:t>5. Moz. 5:3).</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center"/>
        <w:rPr>
          <w:rFonts w:ascii="Times New Roman" w:hAnsi="Times New Roman"/>
          <w:sz w:val="24"/>
          <w:szCs w:val="24"/>
        </w:rPr>
      </w:pPr>
      <w:r w:rsidRPr="00044A22">
        <w:rPr>
          <w:rFonts w:ascii="Times New Roman" w:hAnsi="Times New Roman"/>
          <w:sz w:val="24"/>
          <w:szCs w:val="24"/>
        </w:rPr>
        <w:t>C. SABATS KRISTIEŠU LAIKMETĀ?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Pr>
          <w:rFonts w:ascii="Times New Roman" w:hAnsi="Times New Roman"/>
          <w:sz w:val="24"/>
          <w:szCs w:val="24"/>
        </w:rPr>
        <w:t>K</w:t>
      </w:r>
      <w:r w:rsidRPr="00044A22">
        <w:rPr>
          <w:rFonts w:ascii="Times New Roman" w:hAnsi="Times New Roman"/>
          <w:sz w:val="24"/>
          <w:szCs w:val="24"/>
        </w:rPr>
        <w:t xml:space="preserve">ristieši </w:t>
      </w:r>
      <w:r>
        <w:rPr>
          <w:rFonts w:ascii="Times New Roman" w:hAnsi="Times New Roman"/>
          <w:sz w:val="24"/>
          <w:szCs w:val="24"/>
        </w:rPr>
        <w:t xml:space="preserve">tāpat </w:t>
      </w:r>
      <w:r w:rsidRPr="00044A22">
        <w:rPr>
          <w:rFonts w:ascii="Times New Roman" w:hAnsi="Times New Roman"/>
          <w:sz w:val="24"/>
          <w:szCs w:val="24"/>
        </w:rPr>
        <w:t xml:space="preserve">nedzīvo zem Vecās derības. Vecās derības laikā, </w:t>
      </w:r>
      <w:proofErr w:type="spellStart"/>
      <w:r w:rsidRPr="00044A22">
        <w:rPr>
          <w:rFonts w:ascii="Times New Roman" w:hAnsi="Times New Roman"/>
          <w:sz w:val="24"/>
          <w:szCs w:val="24"/>
        </w:rPr>
        <w:t>Jer</w:t>
      </w:r>
      <w:proofErr w:type="spellEnd"/>
      <w:r w:rsidRPr="00044A22">
        <w:rPr>
          <w:rFonts w:ascii="Times New Roman" w:hAnsi="Times New Roman"/>
          <w:sz w:val="24"/>
          <w:szCs w:val="24"/>
        </w:rPr>
        <w:t>. 31:31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“Redzi, nāks dienas,” saka Tas Kungs, “kad Es slēgšu jaunu derību ar I</w:t>
      </w:r>
      <w:r>
        <w:rPr>
          <w:rFonts w:ascii="Times New Roman" w:hAnsi="Times New Roman"/>
          <w:sz w:val="24"/>
          <w:szCs w:val="24"/>
        </w:rPr>
        <w:t>sraēl</w:t>
      </w:r>
      <w:r w:rsidRPr="00044A22">
        <w:rPr>
          <w:rFonts w:ascii="Times New Roman" w:hAnsi="Times New Roman"/>
          <w:sz w:val="24"/>
          <w:szCs w:val="24"/>
        </w:rPr>
        <w:t>a namu un ar Jūdas namu....”</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Jēzus teica Mat. 5:17-18:</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720" w:right="720"/>
        <w:jc w:val="both"/>
        <w:rPr>
          <w:rFonts w:ascii="Times New Roman" w:hAnsi="Times New Roman"/>
          <w:sz w:val="24"/>
          <w:szCs w:val="24"/>
        </w:rPr>
      </w:pPr>
      <w:r w:rsidRPr="00044A22">
        <w:rPr>
          <w:rFonts w:ascii="Times New Roman" w:hAnsi="Times New Roman"/>
          <w:sz w:val="24"/>
          <w:szCs w:val="24"/>
        </w:rPr>
        <w:t xml:space="preserve">Nedomājiet, ka Es esmu atnācis atmest bauslību vai praviešus. Es neesmu nācis atmest, bet piepildīt. Jo patiesi Es jums saku: </w:t>
      </w:r>
      <w:proofErr w:type="gramStart"/>
      <w:r w:rsidRPr="00044A22">
        <w:rPr>
          <w:rFonts w:ascii="Times New Roman" w:hAnsi="Times New Roman"/>
          <w:sz w:val="24"/>
          <w:szCs w:val="24"/>
        </w:rPr>
        <w:t>tiekams debess</w:t>
      </w:r>
      <w:proofErr w:type="gramEnd"/>
      <w:r w:rsidRPr="00044A22">
        <w:rPr>
          <w:rFonts w:ascii="Times New Roman" w:hAnsi="Times New Roman"/>
          <w:sz w:val="24"/>
          <w:szCs w:val="24"/>
        </w:rPr>
        <w:t xml:space="preserve"> un zeme zudīs, nezudīs neviens jota [mazākais burts], neviena svītriņa no bauslības, kamēr viss notiek.</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Vecās derības bauslība netika atmesta</w:t>
      </w:r>
      <w:r>
        <w:rPr>
          <w:rFonts w:ascii="Times New Roman" w:hAnsi="Times New Roman"/>
          <w:sz w:val="24"/>
          <w:szCs w:val="24"/>
        </w:rPr>
        <w:t xml:space="preserve">, bet godā un cieņā </w:t>
      </w:r>
      <w:r w:rsidRPr="00044A22">
        <w:rPr>
          <w:rFonts w:ascii="Times New Roman" w:hAnsi="Times New Roman"/>
          <w:sz w:val="24"/>
          <w:szCs w:val="24"/>
        </w:rPr>
        <w:t xml:space="preserve">atcelta. Vecās derības pravietojumi par Jēzu piepildījās Jēzus dzīvē, nāvē un augšāmcelšanās faktā (skat. 1. stundu). Turklāt Jēzus izpildīja </w:t>
      </w:r>
      <w:r>
        <w:rPr>
          <w:rFonts w:ascii="Times New Roman" w:hAnsi="Times New Roman"/>
          <w:sz w:val="24"/>
          <w:szCs w:val="24"/>
        </w:rPr>
        <w:t xml:space="preserve">visas </w:t>
      </w:r>
      <w:r w:rsidRPr="00044A22">
        <w:rPr>
          <w:rFonts w:ascii="Times New Roman" w:hAnsi="Times New Roman"/>
          <w:sz w:val="24"/>
          <w:szCs w:val="24"/>
        </w:rPr>
        <w:t>bauslības prasības, dzīvojot bezgrēcīgu dzīvi (Rom. 8:3-4)</w:t>
      </w:r>
      <w:r>
        <w:rPr>
          <w:rFonts w:ascii="Times New Roman" w:hAnsi="Times New Roman"/>
          <w:sz w:val="24"/>
          <w:szCs w:val="24"/>
        </w:rPr>
        <w:t xml:space="preserve">. </w:t>
      </w:r>
      <w:r>
        <w:rPr>
          <w:rFonts w:ascii="Times New Roman" w:hAnsi="Times New Roman"/>
          <w:b/>
          <w:sz w:val="24"/>
          <w:szCs w:val="24"/>
        </w:rPr>
        <w:t>B</w:t>
      </w:r>
      <w:r w:rsidRPr="00044A22">
        <w:rPr>
          <w:rFonts w:ascii="Times New Roman" w:hAnsi="Times New Roman"/>
          <w:b/>
          <w:sz w:val="24"/>
          <w:szCs w:val="24"/>
        </w:rPr>
        <w:t>auslība tika sista krustā</w:t>
      </w:r>
      <w:r w:rsidRPr="00044A22">
        <w:rPr>
          <w:rFonts w:ascii="Times New Roman" w:hAnsi="Times New Roman"/>
          <w:sz w:val="24"/>
          <w:szCs w:val="24"/>
        </w:rPr>
        <w:t xml:space="preserve">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Ef. 2:14-16; Kol. 2:13-17)</w:t>
      </w:r>
      <w:r>
        <w:rPr>
          <w:rFonts w:ascii="Times New Roman" w:hAnsi="Times New Roman"/>
          <w:sz w:val="24"/>
          <w:szCs w:val="24"/>
        </w:rPr>
        <w:t>, s</w:t>
      </w:r>
      <w:r w:rsidRPr="00044A22">
        <w:rPr>
          <w:rFonts w:ascii="Times New Roman" w:hAnsi="Times New Roman"/>
          <w:sz w:val="24"/>
          <w:szCs w:val="24"/>
        </w:rPr>
        <w:t>kat. arī Rom. 7:4-6; 1. Kor. 9:20; Vēstule galatiešiem, piemēram, 2:14-16; 3:19-25; 4:10-11; 5:1-4; Ap. d. 15:1-33. Debess un zeme nav zudušas. Tomēr viss</w:t>
      </w:r>
      <w:r>
        <w:rPr>
          <w:rFonts w:ascii="Times New Roman" w:hAnsi="Times New Roman"/>
          <w:sz w:val="24"/>
          <w:szCs w:val="24"/>
        </w:rPr>
        <w:t xml:space="preserve"> ir </w:t>
      </w:r>
      <w:r w:rsidRPr="00044A22">
        <w:rPr>
          <w:rFonts w:ascii="Times New Roman" w:hAnsi="Times New Roman"/>
          <w:sz w:val="24"/>
          <w:szCs w:val="24"/>
        </w:rPr>
        <w:t>noticis – viss ir piepildīts (Mat. 5:17-18). Gal. 4:4-5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Bet, kad laiks bija piepildījies, tad Dievs sūtīja Savu Dēlu, dzimušu no sievas, noliktu zem bauslības, lai izpirktu tos, kas zem bauslības, ka mēs iegūtu bērnu tiesības. [6]</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proofErr w:type="gramStart"/>
      <w:r w:rsidRPr="00044A22">
        <w:rPr>
          <w:rFonts w:ascii="Times New Roman" w:hAnsi="Times New Roman"/>
          <w:sz w:val="24"/>
          <w:szCs w:val="24"/>
        </w:rPr>
        <w:t>Tātad</w:t>
      </w:r>
      <w:r>
        <w:rPr>
          <w:rFonts w:ascii="Times New Roman" w:hAnsi="Times New Roman"/>
          <w:sz w:val="24"/>
          <w:szCs w:val="24"/>
        </w:rPr>
        <w:t>,</w:t>
      </w:r>
      <w:proofErr w:type="gramEnd"/>
      <w:r w:rsidRPr="00044A22">
        <w:rPr>
          <w:rFonts w:ascii="Times New Roman" w:hAnsi="Times New Roman"/>
          <w:sz w:val="24"/>
          <w:szCs w:val="24"/>
        </w:rPr>
        <w:t xml:space="preserve"> desmit baušļi, uzrakstīti uz divām akmens plāksnēm, ieskaitot arī ceturto bausli par sabata dienu, ir krustā sisti, jo </w:t>
      </w:r>
      <w:r w:rsidRPr="00044A22">
        <w:rPr>
          <w:rFonts w:ascii="Times New Roman" w:hAnsi="Times New Roman"/>
          <w:b/>
          <w:sz w:val="24"/>
          <w:szCs w:val="24"/>
        </w:rPr>
        <w:t>desmit baušļi, kā likumu kopums, ir daļa no bauslības</w:t>
      </w:r>
      <w:r w:rsidRPr="00044A22">
        <w:rPr>
          <w:rFonts w:ascii="Times New Roman" w:hAnsi="Times New Roman"/>
          <w:sz w:val="24"/>
          <w:szCs w:val="24"/>
        </w:rPr>
        <w:t xml:space="preserve">. Piemēram, Rom. 7:2 </w:t>
      </w:r>
      <w:r>
        <w:rPr>
          <w:rFonts w:ascii="Times New Roman" w:hAnsi="Times New Roman"/>
          <w:sz w:val="24"/>
          <w:szCs w:val="24"/>
        </w:rPr>
        <w:t>saka</w:t>
      </w:r>
      <w:r w:rsidRPr="00044A22">
        <w:rPr>
          <w:rFonts w:ascii="Times New Roman" w:hAnsi="Times New Roman"/>
          <w:sz w:val="24"/>
          <w:szCs w:val="24"/>
        </w:rPr>
        <w:t>, ka 7. bauslis ir daļa no bauslības. Lūdzu,</w:t>
      </w:r>
      <w:r>
        <w:rPr>
          <w:rFonts w:ascii="Times New Roman" w:hAnsi="Times New Roman"/>
          <w:sz w:val="24"/>
          <w:szCs w:val="24"/>
        </w:rPr>
        <w:t xml:space="preserve"> </w:t>
      </w:r>
      <w:r w:rsidRPr="00044A22">
        <w:rPr>
          <w:rFonts w:ascii="Times New Roman" w:hAnsi="Times New Roman"/>
          <w:sz w:val="24"/>
          <w:szCs w:val="24"/>
        </w:rPr>
        <w:t>izlasiet Rom. 7:1-7</w:t>
      </w:r>
      <w:r>
        <w:rPr>
          <w:rFonts w:ascii="Times New Roman" w:hAnsi="Times New Roman"/>
          <w:sz w:val="24"/>
          <w:szCs w:val="24"/>
        </w:rPr>
        <w:t>.</w:t>
      </w:r>
      <w:r w:rsidRPr="00044A22">
        <w:rPr>
          <w:rFonts w:ascii="Times New Roman" w:hAnsi="Times New Roman"/>
          <w:sz w:val="24"/>
          <w:szCs w:val="24"/>
        </w:rPr>
        <w:t xml:space="preserve"> (Dažos latviešu valodas tulkojumos šajā vietā var lasīt vārdu “likums”, bet tajā pašā laikā to var tulkot “bauslība”, kā tas ir tulkots Latvijas Bībeles biedrības 1997. g. izdotajā 1965. gada izdevuma revidēt</w:t>
      </w:r>
      <w:r>
        <w:rPr>
          <w:rFonts w:ascii="Times New Roman" w:hAnsi="Times New Roman"/>
          <w:sz w:val="24"/>
          <w:szCs w:val="24"/>
        </w:rPr>
        <w:t>aj</w:t>
      </w:r>
      <w:r w:rsidRPr="00044A22">
        <w:rPr>
          <w:rFonts w:ascii="Times New Roman" w:hAnsi="Times New Roman"/>
          <w:sz w:val="24"/>
          <w:szCs w:val="24"/>
        </w:rPr>
        <w:t xml:space="preserve">ā tekstā.) Tālāk, Rom. 7:7 </w:t>
      </w:r>
      <w:r>
        <w:rPr>
          <w:rFonts w:ascii="Times New Roman" w:hAnsi="Times New Roman"/>
          <w:sz w:val="24"/>
          <w:szCs w:val="24"/>
        </w:rPr>
        <w:t>teikts</w:t>
      </w:r>
      <w:r w:rsidRPr="00044A22">
        <w:rPr>
          <w:rFonts w:ascii="Times New Roman" w:hAnsi="Times New Roman"/>
          <w:sz w:val="24"/>
          <w:szCs w:val="24"/>
        </w:rPr>
        <w:t xml:space="preserve">, ka 10. bauslis pieder pie bauslības. </w:t>
      </w:r>
      <w:r>
        <w:rPr>
          <w:rFonts w:ascii="Times New Roman" w:hAnsi="Times New Roman"/>
          <w:sz w:val="24"/>
          <w:szCs w:val="24"/>
        </w:rPr>
        <w:t xml:space="preserve">Un vēl – </w:t>
      </w:r>
      <w:r w:rsidRPr="00044A22">
        <w:rPr>
          <w:rFonts w:ascii="Times New Roman" w:hAnsi="Times New Roman"/>
          <w:sz w:val="24"/>
          <w:szCs w:val="24"/>
        </w:rPr>
        <w:t>Rom. 13:8-10 var skaidri redzēt, ka visi baušļi pieder</w:t>
      </w:r>
      <w:r>
        <w:rPr>
          <w:rFonts w:ascii="Times New Roman" w:hAnsi="Times New Roman"/>
          <w:sz w:val="24"/>
          <w:szCs w:val="24"/>
        </w:rPr>
        <w:t xml:space="preserve"> </w:t>
      </w:r>
      <w:r w:rsidRPr="00044A22">
        <w:rPr>
          <w:rFonts w:ascii="Times New Roman" w:hAnsi="Times New Roman"/>
          <w:sz w:val="24"/>
          <w:szCs w:val="24"/>
        </w:rPr>
        <w:t>bauslība</w:t>
      </w:r>
      <w:r>
        <w:rPr>
          <w:rFonts w:ascii="Times New Roman" w:hAnsi="Times New Roman"/>
          <w:sz w:val="24"/>
          <w:szCs w:val="24"/>
        </w:rPr>
        <w:t>i</w:t>
      </w:r>
      <w:r w:rsidRPr="00044A22">
        <w:rPr>
          <w:rFonts w:ascii="Times New Roman" w:hAnsi="Times New Roman"/>
          <w:sz w:val="24"/>
          <w:szCs w:val="24"/>
        </w:rPr>
        <w:t>. Kā tad lai 4. bauslis</w:t>
      </w:r>
      <w:r>
        <w:rPr>
          <w:rFonts w:ascii="Times New Roman" w:hAnsi="Times New Roman"/>
          <w:sz w:val="24"/>
          <w:szCs w:val="24"/>
        </w:rPr>
        <w:t xml:space="preserve"> – </w:t>
      </w:r>
      <w:r w:rsidRPr="00044A22">
        <w:rPr>
          <w:rFonts w:ascii="Times New Roman" w:hAnsi="Times New Roman"/>
          <w:sz w:val="24"/>
          <w:szCs w:val="24"/>
        </w:rPr>
        <w:t>sabata dienas ievērošana, nepiederētu</w:t>
      </w:r>
      <w:r>
        <w:rPr>
          <w:rFonts w:ascii="Times New Roman" w:hAnsi="Times New Roman"/>
          <w:sz w:val="24"/>
          <w:szCs w:val="24"/>
        </w:rPr>
        <w:t xml:space="preserve"> </w:t>
      </w:r>
      <w:r w:rsidRPr="00044A22">
        <w:rPr>
          <w:rFonts w:ascii="Times New Roman" w:hAnsi="Times New Roman"/>
          <w:sz w:val="24"/>
          <w:szCs w:val="24"/>
        </w:rPr>
        <w:t>bauslība</w:t>
      </w:r>
      <w:r>
        <w:rPr>
          <w:rFonts w:ascii="Times New Roman" w:hAnsi="Times New Roman"/>
          <w:sz w:val="24"/>
          <w:szCs w:val="24"/>
        </w:rPr>
        <w:t>i</w:t>
      </w:r>
      <w:r w:rsidRPr="00044A22">
        <w:rPr>
          <w:rFonts w:ascii="Times New Roman" w:hAnsi="Times New Roman"/>
          <w:sz w:val="24"/>
          <w:szCs w:val="24"/>
        </w:rPr>
        <w:t>, kura ir krustā sista?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Turklāt 2. Kor. 3. nodaļa pretstata Jaunās Derības Gara kalpošanas spožumu Vecajai derībai. </w:t>
      </w:r>
      <w:r>
        <w:rPr>
          <w:rFonts w:ascii="Times New Roman" w:hAnsi="Times New Roman"/>
          <w:sz w:val="24"/>
          <w:szCs w:val="24"/>
        </w:rPr>
        <w:t>Š</w:t>
      </w:r>
      <w:r w:rsidRPr="00044A22">
        <w:rPr>
          <w:rFonts w:ascii="Times New Roman" w:hAnsi="Times New Roman"/>
          <w:sz w:val="24"/>
          <w:szCs w:val="24"/>
        </w:rPr>
        <w:t xml:space="preserve">ī nodaļa izmanto desmit baušļu divas akmens plāksnes kā bauslības kodolu, lai pārstāvētu visu bauslību </w:t>
      </w:r>
      <w:r>
        <w:rPr>
          <w:rFonts w:ascii="Times New Roman" w:hAnsi="Times New Roman"/>
          <w:sz w:val="24"/>
          <w:szCs w:val="24"/>
        </w:rPr>
        <w:t xml:space="preserve">un </w:t>
      </w:r>
      <w:r w:rsidRPr="00044A22">
        <w:rPr>
          <w:rFonts w:ascii="Times New Roman" w:hAnsi="Times New Roman"/>
          <w:sz w:val="24"/>
          <w:szCs w:val="24"/>
        </w:rPr>
        <w:t>Veco derību. Lūdzu, izlasiet šo nodaļu</w:t>
      </w:r>
      <w:r>
        <w:rPr>
          <w:rFonts w:ascii="Times New Roman" w:hAnsi="Times New Roman"/>
          <w:sz w:val="24"/>
          <w:szCs w:val="24"/>
        </w:rPr>
        <w:t>.</w:t>
      </w:r>
      <w:r w:rsidRPr="00044A22">
        <w:rPr>
          <w:rFonts w:ascii="Times New Roman" w:hAnsi="Times New Roman"/>
          <w:sz w:val="24"/>
          <w:szCs w:val="24"/>
        </w:rPr>
        <w:t xml:space="preserve"> Tātad kam “bija jāzūd”, kā rakstīts 11. pantā? Vai </w:t>
      </w:r>
      <w:r>
        <w:rPr>
          <w:rFonts w:ascii="Times New Roman" w:hAnsi="Times New Roman"/>
          <w:sz w:val="24"/>
          <w:szCs w:val="24"/>
        </w:rPr>
        <w:t xml:space="preserve">ne </w:t>
      </w:r>
      <w:r w:rsidRPr="00044A22">
        <w:rPr>
          <w:rFonts w:ascii="Times New Roman" w:hAnsi="Times New Roman"/>
          <w:sz w:val="24"/>
          <w:szCs w:val="24"/>
        </w:rPr>
        <w:t xml:space="preserve">Vecās derības kalpošanai ar “saviem akmeņos kaltiem burtiem”? Un vai tā nebija kalpošana </w:t>
      </w:r>
      <w:r>
        <w:rPr>
          <w:rFonts w:ascii="Times New Roman" w:hAnsi="Times New Roman"/>
          <w:sz w:val="24"/>
          <w:szCs w:val="24"/>
        </w:rPr>
        <w:t xml:space="preserve">nāvei </w:t>
      </w:r>
      <w:proofErr w:type="gramStart"/>
      <w:r w:rsidRPr="00044A22">
        <w:rPr>
          <w:rFonts w:ascii="Times New Roman" w:hAnsi="Times New Roman"/>
          <w:sz w:val="24"/>
          <w:szCs w:val="24"/>
        </w:rPr>
        <w:t>(</w:t>
      </w:r>
      <w:proofErr w:type="gramEnd"/>
      <w:r w:rsidRPr="00044A22">
        <w:rPr>
          <w:rFonts w:ascii="Times New Roman" w:hAnsi="Times New Roman"/>
          <w:sz w:val="24"/>
          <w:szCs w:val="24"/>
        </w:rPr>
        <w:t>2. Kor. 3:7)?</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b/>
          <w:sz w:val="24"/>
          <w:szCs w:val="24"/>
        </w:rPr>
        <w:t>“Vai kristiešiem ir atļauts grēkot!?”</w:t>
      </w:r>
      <w:r w:rsidRPr="00044A22">
        <w:rPr>
          <w:rFonts w:ascii="Times New Roman" w:hAnsi="Times New Roman"/>
          <w:sz w:val="24"/>
          <w:szCs w:val="24"/>
        </w:rPr>
        <w:t xml:space="preserve"> Nekādā ziņā ne! Kristieši ir miruši grēkam! (Skat. Rom. 6:1 un tālāk) Kristieši ir piedzimuši no Gara (Jāņa 3:5,8). Kristieši ir Kristus vēstule</w:t>
      </w:r>
      <w:r>
        <w:rPr>
          <w:rFonts w:ascii="Times New Roman" w:hAnsi="Times New Roman"/>
          <w:sz w:val="24"/>
          <w:szCs w:val="24"/>
        </w:rPr>
        <w:t xml:space="preserve"> – </w:t>
      </w:r>
      <w:r w:rsidRPr="00044A22">
        <w:rPr>
          <w:rFonts w:ascii="Times New Roman" w:hAnsi="Times New Roman"/>
          <w:sz w:val="24"/>
          <w:szCs w:val="24"/>
        </w:rPr>
        <w:t>rakstīti</w:t>
      </w:r>
      <w:r>
        <w:rPr>
          <w:rFonts w:ascii="Times New Roman" w:hAnsi="Times New Roman"/>
          <w:sz w:val="24"/>
          <w:szCs w:val="24"/>
        </w:rPr>
        <w:t xml:space="preserve">, </w:t>
      </w:r>
      <w:r w:rsidRPr="00044A22">
        <w:rPr>
          <w:rFonts w:ascii="Times New Roman" w:hAnsi="Times New Roman"/>
          <w:sz w:val="24"/>
          <w:szCs w:val="24"/>
        </w:rPr>
        <w:t xml:space="preserve">“ne ar tinti, bet ar dzīvā Dieva Garu, ne uz akmens, bet uz sirds plāksnēm”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Kor. 3:3). Kristieši kalpo </w:t>
      </w:r>
      <w:proofErr w:type="gramStart"/>
      <w:r w:rsidRPr="00044A22">
        <w:rPr>
          <w:rFonts w:ascii="Times New Roman" w:hAnsi="Times New Roman"/>
          <w:sz w:val="24"/>
          <w:szCs w:val="24"/>
        </w:rPr>
        <w:t>(</w:t>
      </w:r>
      <w:proofErr w:type="gramEnd"/>
      <w:r w:rsidRPr="00044A22">
        <w:rPr>
          <w:rFonts w:ascii="Times New Roman" w:hAnsi="Times New Roman"/>
          <w:sz w:val="24"/>
          <w:szCs w:val="24"/>
        </w:rPr>
        <w:t>2. Kor. 3:8), staigā (Rom. 8:4; Gal. 5:16,25) un sēj Garā (Gal. 6:8). Kristieši nes Svētā Gara augli (Gal. 5:22-23). Kristieši ir Gara vadīti (Rom. 8:14; Gal. 5:18). Svētais Gars neved</w:t>
      </w:r>
      <w:r>
        <w:rPr>
          <w:rFonts w:ascii="Times New Roman" w:hAnsi="Times New Roman"/>
          <w:sz w:val="24"/>
          <w:szCs w:val="24"/>
        </w:rPr>
        <w:t xml:space="preserve"> </w:t>
      </w:r>
      <w:r w:rsidRPr="00044A22">
        <w:rPr>
          <w:rFonts w:ascii="Times New Roman" w:hAnsi="Times New Roman"/>
          <w:sz w:val="24"/>
          <w:szCs w:val="24"/>
        </w:rPr>
        <w:t>grēkā! Atbilstoši šim faktam, Gal. 5:18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Bet, ja Gars jūs vada, tad jūs vairs neesat padoti bauslībai.</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Skat. arī 1. Tim. 1:8-11.</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3"/>
        <w:jc w:val="both"/>
        <w:rPr>
          <w:rFonts w:ascii="Times New Roman" w:hAnsi="Times New Roman"/>
          <w:szCs w:val="24"/>
        </w:rPr>
      </w:pPr>
      <w:proofErr w:type="gramStart"/>
      <w:r>
        <w:rPr>
          <w:rFonts w:ascii="Times New Roman" w:hAnsi="Times New Roman"/>
          <w:szCs w:val="24"/>
        </w:rPr>
        <w:t>Taču</w:t>
      </w:r>
      <w:proofErr w:type="gramEnd"/>
      <w:r>
        <w:rPr>
          <w:rFonts w:ascii="Times New Roman" w:hAnsi="Times New Roman"/>
          <w:szCs w:val="24"/>
        </w:rPr>
        <w:t xml:space="preserve"> </w:t>
      </w:r>
      <w:r w:rsidRPr="00044A22">
        <w:rPr>
          <w:rFonts w:ascii="Times New Roman" w:hAnsi="Times New Roman"/>
          <w:szCs w:val="24"/>
        </w:rPr>
        <w:t xml:space="preserve">runājot par Svētā Gara vadību, neaizmirsīsim, ka Svētais Gars ir atklājis Savu gribu kristiešiem Jaunajā Derībā (skat. 3. stundu). Viņš palīdz kristiešiem saprast to </w:t>
      </w:r>
      <w:proofErr w:type="gramStart"/>
      <w:r w:rsidRPr="00044A22">
        <w:rPr>
          <w:rFonts w:ascii="Times New Roman" w:hAnsi="Times New Roman"/>
          <w:szCs w:val="24"/>
        </w:rPr>
        <w:t>(</w:t>
      </w:r>
      <w:proofErr w:type="gramEnd"/>
      <w:r w:rsidRPr="00044A22">
        <w:rPr>
          <w:rFonts w:ascii="Times New Roman" w:hAnsi="Times New Roman"/>
          <w:szCs w:val="24"/>
        </w:rPr>
        <w:t xml:space="preserve">1. Kor. 2:14-16) un vada ar </w:t>
      </w:r>
      <w:r>
        <w:rPr>
          <w:rFonts w:ascii="Times New Roman" w:hAnsi="Times New Roman"/>
          <w:szCs w:val="24"/>
        </w:rPr>
        <w:t xml:space="preserve">Tā </w:t>
      </w:r>
      <w:r w:rsidRPr="00044A22">
        <w:rPr>
          <w:rFonts w:ascii="Times New Roman" w:hAnsi="Times New Roman"/>
          <w:szCs w:val="24"/>
        </w:rPr>
        <w:t xml:space="preserve">starpniecību </w:t>
      </w:r>
      <w:proofErr w:type="gramStart"/>
      <w:r w:rsidRPr="00044A22">
        <w:rPr>
          <w:rFonts w:ascii="Times New Roman" w:hAnsi="Times New Roman"/>
          <w:szCs w:val="24"/>
        </w:rPr>
        <w:t>(</w:t>
      </w:r>
      <w:proofErr w:type="gramEnd"/>
      <w:r w:rsidRPr="00044A22">
        <w:rPr>
          <w:rFonts w:ascii="Times New Roman" w:hAnsi="Times New Roman"/>
          <w:szCs w:val="24"/>
        </w:rPr>
        <w:t xml:space="preserve">Ef. 3:3-4; 2. Pēt. 1:12-15) un saskaņā ar to </w:t>
      </w:r>
      <w:proofErr w:type="gramStart"/>
      <w:r w:rsidRPr="00044A22">
        <w:rPr>
          <w:rFonts w:ascii="Times New Roman" w:hAnsi="Times New Roman"/>
          <w:szCs w:val="24"/>
        </w:rPr>
        <w:t>(</w:t>
      </w:r>
      <w:proofErr w:type="gramEnd"/>
      <w:r w:rsidRPr="00044A22">
        <w:rPr>
          <w:rFonts w:ascii="Times New Roman" w:hAnsi="Times New Roman"/>
          <w:szCs w:val="24"/>
        </w:rPr>
        <w:t>1. Kor. 14:37; 2. Tes. 3:14).</w:t>
      </w:r>
    </w:p>
    <w:p w:rsidR="00A03E80" w:rsidRPr="00044A22" w:rsidRDefault="00A03E80" w:rsidP="00A03E80">
      <w:pPr>
        <w:pStyle w:val="BodyText3"/>
        <w:jc w:val="both"/>
        <w:rPr>
          <w:rFonts w:ascii="Times New Roman" w:hAnsi="Times New Roman"/>
          <w:szCs w:val="24"/>
        </w:rPr>
      </w:pPr>
      <w:r w:rsidRPr="00044A22">
        <w:rPr>
          <w:rFonts w:ascii="Times New Roman" w:hAnsi="Times New Roman"/>
          <w:szCs w:val="24"/>
        </w:rPr>
        <w:lastRenderedPageBreak/>
        <w:t>Kaut arī desmit baušļi kā likumu kopums, kā akmeņos kaltie burti</w:t>
      </w:r>
      <w:r>
        <w:rPr>
          <w:rFonts w:ascii="Times New Roman" w:hAnsi="Times New Roman"/>
          <w:szCs w:val="24"/>
        </w:rPr>
        <w:t xml:space="preserve">, </w:t>
      </w:r>
      <w:r w:rsidRPr="00044A22">
        <w:rPr>
          <w:rFonts w:ascii="Times New Roman" w:hAnsi="Times New Roman"/>
          <w:szCs w:val="24"/>
        </w:rPr>
        <w:t xml:space="preserve">tika krustā sisti, to principi </w:t>
      </w:r>
      <w:r>
        <w:rPr>
          <w:rFonts w:ascii="Times New Roman" w:hAnsi="Times New Roman"/>
          <w:szCs w:val="24"/>
        </w:rPr>
        <w:t xml:space="preserve">ir </w:t>
      </w:r>
      <w:r w:rsidRPr="00044A22">
        <w:rPr>
          <w:rFonts w:ascii="Times New Roman" w:hAnsi="Times New Roman"/>
          <w:szCs w:val="24"/>
        </w:rPr>
        <w:t>dzīv</w:t>
      </w:r>
      <w:r>
        <w:rPr>
          <w:rFonts w:ascii="Times New Roman" w:hAnsi="Times New Roman"/>
          <w:szCs w:val="24"/>
        </w:rPr>
        <w:t xml:space="preserve">i </w:t>
      </w:r>
      <w:r w:rsidRPr="00044A22">
        <w:rPr>
          <w:rFonts w:ascii="Times New Roman" w:hAnsi="Times New Roman"/>
          <w:szCs w:val="24"/>
        </w:rPr>
        <w:t>dzīvības Gara bauslībā Kristū Jēzū (Rom. 8:2). Gars dara šos principus dzīvus kristiešos. Kādus principus? Kāds bauslības mācītājs Mat. 22:36 uzdeva Jēzum jautājumu: “Mācītāj, kurš ir augstākais bauslis bauslībā?” Mat. 22:37-40 Jēzus atbildēja: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Tev būs To Kungu, savu Dievu, mīlēt no visas savas sirds un no visas savas dvēseles, un no visa sava prāta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5. Moz. 6:5]. Šis ir augstākais un pirmais bauslis. Otrs tam līdzīgs ir: Tev būs savu tuvāku mīlēt kā sevi pašu </w:t>
      </w:r>
      <w:proofErr w:type="gramStart"/>
      <w:r w:rsidRPr="00044A22">
        <w:rPr>
          <w:rFonts w:ascii="Times New Roman" w:hAnsi="Times New Roman"/>
          <w:sz w:val="24"/>
          <w:szCs w:val="24"/>
        </w:rPr>
        <w:t>[</w:t>
      </w:r>
      <w:proofErr w:type="gramEnd"/>
      <w:r w:rsidRPr="00044A22">
        <w:rPr>
          <w:rFonts w:ascii="Times New Roman" w:hAnsi="Times New Roman"/>
          <w:sz w:val="24"/>
          <w:szCs w:val="24"/>
        </w:rPr>
        <w:t>3. Moz. 19:18]. Šinīs abos baušļos ir saņemta kopā visa bauslība un pravieši.</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Pāvils līdzīgi raksta Rom. 13:8-10:</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Nepalieciet nevienam neko parādā kā vienīgi, ka jūs cits citu mīlat. Jo, kas otru mīl, tas ir piepildījis bauslību. Jo baušļi: tev nebūs pārkāpt laulību, tev nebūs nokaut, tev nebūs zagt, tev nebūs iekārot un ja vēl ir kāds cits bauslis, saņemami kopā šinī vārdā, proti: mīli savu tuvāko kā sevi pašu. Mīlestība tuvākajam ļaunu nedara: tātad bauslības piepildījums ir mīlestība.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(Skat. arī Mat. 7:12; Gal. 5:4; 6:2; Jēk. 2:8.) Tātad kristiešos mīlestībai pret Dievu un citiem cilvēkiem</w:t>
      </w:r>
      <w:r>
        <w:rPr>
          <w:rFonts w:ascii="Times New Roman" w:hAnsi="Times New Roman"/>
          <w:sz w:val="24"/>
          <w:szCs w:val="24"/>
        </w:rPr>
        <w:t xml:space="preserve"> </w:t>
      </w:r>
      <w:r w:rsidRPr="00044A22">
        <w:rPr>
          <w:rFonts w:ascii="Times New Roman" w:hAnsi="Times New Roman"/>
          <w:sz w:val="24"/>
          <w:szCs w:val="24"/>
        </w:rPr>
        <w:t>jābūt dzīvai. Tād</w:t>
      </w:r>
      <w:r>
        <w:rPr>
          <w:rFonts w:ascii="Times New Roman" w:hAnsi="Times New Roman"/>
          <w:sz w:val="24"/>
          <w:szCs w:val="24"/>
        </w:rPr>
        <w:t xml:space="preserve">s </w:t>
      </w:r>
      <w:r w:rsidRPr="00044A22">
        <w:rPr>
          <w:rFonts w:ascii="Times New Roman" w:hAnsi="Times New Roman"/>
          <w:sz w:val="24"/>
          <w:szCs w:val="24"/>
        </w:rPr>
        <w:t xml:space="preserve">nepārkāps laulību, nenokaus, utt., jo </w:t>
      </w:r>
      <w:r>
        <w:rPr>
          <w:rFonts w:ascii="Times New Roman" w:hAnsi="Times New Roman"/>
          <w:sz w:val="24"/>
          <w:szCs w:val="24"/>
        </w:rPr>
        <w:t xml:space="preserve">viņš </w:t>
      </w:r>
      <w:r w:rsidRPr="00044A22">
        <w:rPr>
          <w:rFonts w:ascii="Times New Roman" w:hAnsi="Times New Roman"/>
          <w:sz w:val="24"/>
          <w:szCs w:val="24"/>
        </w:rPr>
        <w:t>mīlēs Dievu un citus.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Arī 4. baušļa princips par sabatu piepildīsies </w:t>
      </w:r>
      <w:r>
        <w:rPr>
          <w:rFonts w:ascii="Times New Roman" w:hAnsi="Times New Roman"/>
          <w:sz w:val="24"/>
          <w:szCs w:val="24"/>
        </w:rPr>
        <w:t xml:space="preserve">kristiešu </w:t>
      </w:r>
      <w:r w:rsidRPr="00044A22">
        <w:rPr>
          <w:rFonts w:ascii="Times New Roman" w:hAnsi="Times New Roman"/>
          <w:sz w:val="24"/>
          <w:szCs w:val="24"/>
        </w:rPr>
        <w:t>dzīvē, viņiem atrodot laiku atpūtai un domāšanai par Dievu [7]. Svētais Gars uz to mudin</w:t>
      </w:r>
      <w:r>
        <w:rPr>
          <w:rFonts w:ascii="Times New Roman" w:hAnsi="Times New Roman"/>
          <w:sz w:val="24"/>
          <w:szCs w:val="24"/>
        </w:rPr>
        <w:t>a</w:t>
      </w:r>
      <w:r w:rsidRPr="00044A22">
        <w:rPr>
          <w:rFonts w:ascii="Times New Roman" w:hAnsi="Times New Roman"/>
          <w:sz w:val="24"/>
          <w:szCs w:val="24"/>
        </w:rPr>
        <w:t>! Noteicošais sabata likums neatbilstu šai jaun</w:t>
      </w:r>
      <w:r>
        <w:rPr>
          <w:rFonts w:ascii="Times New Roman" w:hAnsi="Times New Roman"/>
          <w:sz w:val="24"/>
          <w:szCs w:val="24"/>
        </w:rPr>
        <w:t xml:space="preserve">ās </w:t>
      </w:r>
      <w:r w:rsidRPr="00044A22">
        <w:rPr>
          <w:rFonts w:ascii="Times New Roman" w:hAnsi="Times New Roman"/>
          <w:sz w:val="24"/>
          <w:szCs w:val="24"/>
        </w:rPr>
        <w:t>dzīve</w:t>
      </w:r>
      <w:r>
        <w:rPr>
          <w:rFonts w:ascii="Times New Roman" w:hAnsi="Times New Roman"/>
          <w:sz w:val="24"/>
          <w:szCs w:val="24"/>
        </w:rPr>
        <w:t xml:space="preserve">s </w:t>
      </w:r>
      <w:r w:rsidRPr="00044A22">
        <w:rPr>
          <w:rFonts w:ascii="Times New Roman" w:hAnsi="Times New Roman"/>
          <w:sz w:val="24"/>
          <w:szCs w:val="24"/>
        </w:rPr>
        <w:t>realitātei, līdzīgi kā Jēzus Mat. 9:16-17 atbildēja uz Jāņa</w:t>
      </w:r>
      <w:r>
        <w:rPr>
          <w:rFonts w:ascii="Times New Roman" w:hAnsi="Times New Roman"/>
          <w:sz w:val="24"/>
          <w:szCs w:val="24"/>
        </w:rPr>
        <w:t xml:space="preserve"> Kristītāja </w:t>
      </w:r>
      <w:r w:rsidRPr="00044A22">
        <w:rPr>
          <w:rFonts w:ascii="Times New Roman" w:hAnsi="Times New Roman"/>
          <w:sz w:val="24"/>
          <w:szCs w:val="24"/>
        </w:rPr>
        <w:t>mācekļu jautājumu, “Kāpēc mēs un farizeji gavējam, bet Tavi mācekļi negavē?”:</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 Neviens nelāpa vecas drānas ar </w:t>
      </w:r>
      <w:proofErr w:type="gramStart"/>
      <w:r w:rsidRPr="00044A22">
        <w:rPr>
          <w:rFonts w:ascii="Times New Roman" w:hAnsi="Times New Roman"/>
          <w:sz w:val="24"/>
          <w:szCs w:val="24"/>
        </w:rPr>
        <w:t>nesarāvušās vadmalas</w:t>
      </w:r>
      <w:proofErr w:type="gramEnd"/>
      <w:r w:rsidRPr="00044A22">
        <w:rPr>
          <w:rFonts w:ascii="Times New Roman" w:hAnsi="Times New Roman"/>
          <w:sz w:val="24"/>
          <w:szCs w:val="24"/>
        </w:rPr>
        <w:t xml:space="preserve"> ielāpu; jo ielāps noplīst no drānām, un plīsums kļūst lielāks. Arī jaunu vīnu nepilda vecos vīna maisos, citādi vīna maisi pārplīst un vīns izlejas, un vīna maisi iet bojā. </w:t>
      </w:r>
      <w:proofErr w:type="gramStart"/>
      <w:r w:rsidRPr="00044A22">
        <w:rPr>
          <w:rFonts w:ascii="Times New Roman" w:hAnsi="Times New Roman"/>
          <w:sz w:val="24"/>
          <w:szCs w:val="24"/>
        </w:rPr>
        <w:t>Bet jaunu vīnu pilda jaunos vīna maisos, tad</w:t>
      </w:r>
      <w:proofErr w:type="gramEnd"/>
      <w:r w:rsidRPr="00044A22">
        <w:rPr>
          <w:rFonts w:ascii="Times New Roman" w:hAnsi="Times New Roman"/>
          <w:sz w:val="24"/>
          <w:szCs w:val="24"/>
        </w:rPr>
        <w:t xml:space="preserve"> abi paliek veseli.</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b/>
          <w:sz w:val="24"/>
          <w:szCs w:val="24"/>
        </w:rPr>
        <w:t>Ēna un īstenība.</w:t>
      </w:r>
      <w:r w:rsidRPr="00044A22">
        <w:rPr>
          <w:rFonts w:ascii="Times New Roman" w:hAnsi="Times New Roman"/>
          <w:sz w:val="24"/>
          <w:szCs w:val="24"/>
        </w:rPr>
        <w:t xml:space="preserve"> Vecā Derība ir “nākamo lietu ēn</w:t>
      </w:r>
      <w:r>
        <w:rPr>
          <w:rFonts w:ascii="Times New Roman" w:hAnsi="Times New Roman"/>
          <w:sz w:val="24"/>
          <w:szCs w:val="24"/>
        </w:rPr>
        <w:t>a</w:t>
      </w:r>
      <w:r w:rsidRPr="00044A22">
        <w:rPr>
          <w:rFonts w:ascii="Times New Roman" w:hAnsi="Times New Roman"/>
          <w:sz w:val="24"/>
          <w:szCs w:val="24"/>
        </w:rPr>
        <w:t>”. Piemēram, Vecās derības dzīvnieku upurēšanā</w:t>
      </w:r>
      <w:r>
        <w:rPr>
          <w:rFonts w:ascii="Times New Roman" w:hAnsi="Times New Roman"/>
          <w:sz w:val="24"/>
          <w:szCs w:val="24"/>
        </w:rPr>
        <w:t xml:space="preserve"> </w:t>
      </w:r>
      <w:r w:rsidRPr="00044A22">
        <w:rPr>
          <w:rFonts w:ascii="Times New Roman" w:hAnsi="Times New Roman"/>
          <w:sz w:val="24"/>
          <w:szCs w:val="24"/>
        </w:rPr>
        <w:t xml:space="preserve">var saskatīt Jēzus upurēšanu pie krusta. Sabats arī bija viena no </w:t>
      </w:r>
      <w:r>
        <w:rPr>
          <w:rFonts w:ascii="Times New Roman" w:hAnsi="Times New Roman"/>
          <w:sz w:val="24"/>
          <w:szCs w:val="24"/>
        </w:rPr>
        <w:t xml:space="preserve">tādām </w:t>
      </w:r>
      <w:r w:rsidRPr="00044A22">
        <w:rPr>
          <w:rFonts w:ascii="Times New Roman" w:hAnsi="Times New Roman"/>
          <w:sz w:val="24"/>
          <w:szCs w:val="24"/>
        </w:rPr>
        <w:t>“ēnām”. Kol. 2:13-17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Jūs, kas bijāt miruši savos pārkāpumos un savā neapgraizīšanā, Viņš līdz ar Viņu [Kristu] darījis dzīvus, </w:t>
      </w:r>
      <w:proofErr w:type="gramStart"/>
      <w:r w:rsidRPr="00044A22">
        <w:rPr>
          <w:rFonts w:ascii="Times New Roman" w:hAnsi="Times New Roman"/>
          <w:sz w:val="24"/>
          <w:szCs w:val="24"/>
        </w:rPr>
        <w:t>piedodams mums visu mūsu pārkāpumus</w:t>
      </w:r>
      <w:proofErr w:type="gramEnd"/>
      <w:r w:rsidRPr="00044A22">
        <w:rPr>
          <w:rFonts w:ascii="Times New Roman" w:hAnsi="Times New Roman"/>
          <w:sz w:val="24"/>
          <w:szCs w:val="24"/>
        </w:rPr>
        <w:t>; Viņš izdeldējis pret mums vērsto parādu rakstu ar visām tā prasībām un paņēmis to no mūsu vidus, pienaglodams pie krusta; atbruņojis valdniekus un varas, Viņš tās atklāti kaunā lika, tajā uzvaru svinēdams pār viņām. Tāpēc lai neviens jūs netiesā ēdienu un dzērienu dēļ vai sakarā ar svētkiem, jauno mēnesi vai sabatiem. Šīs ir nākamo lietu ēnas, bet miesa [būtība] pieder Kristum.</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Šeit 16. pantā minētie sabati </w:t>
      </w:r>
      <w:proofErr w:type="gramStart"/>
      <w:r w:rsidRPr="00044A22">
        <w:rPr>
          <w:rFonts w:ascii="Times New Roman" w:hAnsi="Times New Roman"/>
          <w:sz w:val="24"/>
          <w:szCs w:val="24"/>
        </w:rPr>
        <w:t>ir domāti iknedēļas</w:t>
      </w:r>
      <w:proofErr w:type="gramEnd"/>
      <w:r w:rsidRPr="00044A22">
        <w:rPr>
          <w:rFonts w:ascii="Times New Roman" w:hAnsi="Times New Roman"/>
          <w:sz w:val="24"/>
          <w:szCs w:val="24"/>
        </w:rPr>
        <w:t xml:space="preserve"> jūdu sabati. Daži uzskata, ka šeit ir domāti īpašie sabati – 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 xml:space="preserve"> </w:t>
      </w:r>
      <w:r w:rsidRPr="00044A22">
        <w:rPr>
          <w:rFonts w:ascii="Times New Roman" w:hAnsi="Times New Roman"/>
          <w:sz w:val="24"/>
          <w:szCs w:val="24"/>
        </w:rPr>
        <w:t>svētki, kas notika vairākas reizes gadā, nevis katru nedēļu. Taču vai pirms vārda “sabat</w:t>
      </w:r>
      <w:r>
        <w:rPr>
          <w:rFonts w:ascii="Times New Roman" w:hAnsi="Times New Roman"/>
          <w:sz w:val="24"/>
          <w:szCs w:val="24"/>
        </w:rPr>
        <w:t>iem</w:t>
      </w:r>
      <w:r w:rsidRPr="00044A22">
        <w:rPr>
          <w:rFonts w:ascii="Times New Roman" w:hAnsi="Times New Roman"/>
          <w:sz w:val="24"/>
          <w:szCs w:val="24"/>
        </w:rPr>
        <w:t>” 16. pantā ir kaut kāds īpašības vārds, kas liktu mums saprast, ka runa nav vis par iknedēļas sabat</w:t>
      </w:r>
      <w:r>
        <w:rPr>
          <w:rFonts w:ascii="Times New Roman" w:hAnsi="Times New Roman"/>
          <w:sz w:val="24"/>
          <w:szCs w:val="24"/>
        </w:rPr>
        <w:t>iem</w:t>
      </w:r>
      <w:r w:rsidRPr="00044A22">
        <w:rPr>
          <w:rFonts w:ascii="Times New Roman" w:hAnsi="Times New Roman"/>
          <w:sz w:val="24"/>
          <w:szCs w:val="24"/>
        </w:rPr>
        <w:t xml:space="preserve">, bet kaut kādiem īpašiem sabatiem? Nedrīkst tekstā meklēt to, kas tur nav </w:t>
      </w:r>
      <w:r>
        <w:rPr>
          <w:rFonts w:ascii="Times New Roman" w:hAnsi="Times New Roman"/>
          <w:sz w:val="24"/>
          <w:szCs w:val="24"/>
        </w:rPr>
        <w:t xml:space="preserve">pat </w:t>
      </w:r>
      <w:r w:rsidRPr="00044A22">
        <w:rPr>
          <w:rFonts w:ascii="Times New Roman" w:hAnsi="Times New Roman"/>
          <w:sz w:val="24"/>
          <w:szCs w:val="24"/>
        </w:rPr>
        <w:t>minēts!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Kāpēc “lai neviens jūs netiesā... sakarā ar... sabatiem”? Lai neviens netiesā sakarā ar sabatiem tāpēc, ka sabata diena, kā arī visa bauslība, “ar visām tā prasībām” tika pienaglota pie krusta – tāpēc ka sabati “ir nākamo lietu ēna, bet </w:t>
      </w:r>
      <w:r>
        <w:rPr>
          <w:rFonts w:ascii="Times New Roman" w:hAnsi="Times New Roman"/>
          <w:sz w:val="24"/>
          <w:szCs w:val="24"/>
        </w:rPr>
        <w:t xml:space="preserve">būtība </w:t>
      </w:r>
      <w:r w:rsidRPr="00044A22">
        <w:rPr>
          <w:rFonts w:ascii="Times New Roman" w:hAnsi="Times New Roman"/>
          <w:sz w:val="24"/>
          <w:szCs w:val="24"/>
        </w:rPr>
        <w:t>pieder Kristum.” Jūdu kristieši varēja turpināt ievērot sabata dienu un pārējo bauslību kā tradīciju. Taču viņi nedrīkstēja to uzspiest citiem (nejūdu) kristiešiem. Viņi nedrīkstēja nejūdu kristiešus tiesāt (pārmest), ka tie neievēroja sabata dienu un pārējo bauslību. Protams, arī nejūdu kristieši nedrīkstēja tiesāt jūdu kristiešus, ka viņi ievēroja sabatu un pārējo bauslību. Pāvils raksta Rom. 14:4-6:</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Kas tu tāds esi, ka tu tiesā cita kalpu? Viņš stāv vai krīt savam Kungam. Un viņš stāvēs, jo Tas Kungs spēj viņu stiprināt. Dažs ievēro vienu dienu vairāk par otru, dažs turpretim visas dienas tur vienādas: ikviens</w:t>
      </w:r>
      <w:proofErr w:type="gramStart"/>
      <w:r w:rsidRPr="00044A22">
        <w:rPr>
          <w:rFonts w:ascii="Times New Roman" w:hAnsi="Times New Roman"/>
          <w:sz w:val="24"/>
          <w:szCs w:val="24"/>
        </w:rPr>
        <w:t xml:space="preserve"> lai pilnīgi turas savā pārliecībā</w:t>
      </w:r>
      <w:proofErr w:type="gramEnd"/>
      <w:r w:rsidRPr="00044A22">
        <w:rPr>
          <w:rFonts w:ascii="Times New Roman" w:hAnsi="Times New Roman"/>
          <w:sz w:val="24"/>
          <w:szCs w:val="24"/>
        </w:rPr>
        <w:t xml:space="preserve">! Tas, kas kādu </w:t>
      </w:r>
      <w:r w:rsidRPr="00044A22">
        <w:rPr>
          <w:rFonts w:ascii="Times New Roman" w:hAnsi="Times New Roman"/>
          <w:sz w:val="24"/>
          <w:szCs w:val="24"/>
        </w:rPr>
        <w:lastRenderedPageBreak/>
        <w:t>dienu sevišķi ievēro, to ievēro Tam Kungam [par godu]....</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Tomēr tas, ka Galatijas nejūdu kristieši cienīja jūdu “dienas, mēnešus, gadus un laikus” (Gal. 4:10) liecināja par ļoti bīstamu problēmu viņu vidū (Gal. 4:11; 1:6-9; 5:1-4), par ko vēlāk arī runāsim.</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Kas tad ir šī </w:t>
      </w:r>
      <w:r w:rsidRPr="00044A22">
        <w:rPr>
          <w:rFonts w:ascii="Times New Roman" w:hAnsi="Times New Roman"/>
          <w:b/>
          <w:sz w:val="24"/>
          <w:szCs w:val="24"/>
        </w:rPr>
        <w:t>sabata īstenība</w:t>
      </w:r>
      <w:r w:rsidRPr="00044A22">
        <w:rPr>
          <w:rFonts w:ascii="Times New Roman" w:hAnsi="Times New Roman"/>
          <w:sz w:val="24"/>
          <w:szCs w:val="24"/>
        </w:rPr>
        <w:t xml:space="preserve">? Kas ir tā īstā atdusa? Atcerēsimies, ka sabata diena bija saistīta ar Dieva atdusu pabeidzot pasaules radīšanu </w:t>
      </w:r>
      <w:proofErr w:type="gramStart"/>
      <w:r w:rsidRPr="00044A22">
        <w:rPr>
          <w:rFonts w:ascii="Times New Roman" w:hAnsi="Times New Roman"/>
          <w:sz w:val="24"/>
          <w:szCs w:val="24"/>
        </w:rPr>
        <w:t>(</w:t>
      </w:r>
      <w:proofErr w:type="gramEnd"/>
      <w:r w:rsidRPr="00044A22">
        <w:rPr>
          <w:rFonts w:ascii="Times New Roman" w:hAnsi="Times New Roman"/>
          <w:sz w:val="24"/>
          <w:szCs w:val="24"/>
        </w:rPr>
        <w:t>2. Moz. 20:8-11). (Sabatā i</w:t>
      </w:r>
      <w:r>
        <w:rPr>
          <w:rFonts w:ascii="Times New Roman" w:hAnsi="Times New Roman"/>
          <w:sz w:val="24"/>
          <w:szCs w:val="24"/>
        </w:rPr>
        <w:t>sraēl</w:t>
      </w:r>
      <w:r w:rsidRPr="00044A22">
        <w:rPr>
          <w:rFonts w:ascii="Times New Roman" w:hAnsi="Times New Roman"/>
          <w:sz w:val="24"/>
          <w:szCs w:val="24"/>
        </w:rPr>
        <w:t>ietis atpūtās un it īpaši atcerējās savu Radītāju.) Lūdzu, tagad izlasiet Ebr. 3:1-4:11</w:t>
      </w:r>
      <w:r>
        <w:rPr>
          <w:rFonts w:ascii="Times New Roman" w:hAnsi="Times New Roman"/>
          <w:sz w:val="24"/>
          <w:szCs w:val="24"/>
        </w:rPr>
        <w:t xml:space="preserve">. </w:t>
      </w:r>
      <w:r w:rsidRPr="00044A22">
        <w:rPr>
          <w:rFonts w:ascii="Times New Roman" w:hAnsi="Times New Roman"/>
          <w:sz w:val="24"/>
          <w:szCs w:val="24"/>
        </w:rPr>
        <w:t xml:space="preserve">Uz kādu Dieva atdusu aicina šis teksts? Vai tā nav </w:t>
      </w:r>
      <w:r w:rsidRPr="00044A22">
        <w:rPr>
          <w:rFonts w:ascii="Times New Roman" w:hAnsi="Times New Roman"/>
          <w:b/>
          <w:sz w:val="24"/>
          <w:szCs w:val="24"/>
        </w:rPr>
        <w:t xml:space="preserve">tā Dieva atdusa, kas sākās ar pasaules radīšanu, un kopš tā </w:t>
      </w:r>
      <w:proofErr w:type="spellStart"/>
      <w:r w:rsidRPr="00044A22">
        <w:rPr>
          <w:rFonts w:ascii="Times New Roman" w:hAnsi="Times New Roman"/>
          <w:b/>
          <w:sz w:val="24"/>
          <w:szCs w:val="24"/>
        </w:rPr>
        <w:t>brīžā</w:t>
      </w:r>
      <w:proofErr w:type="spellEnd"/>
      <w:r w:rsidRPr="00044A22">
        <w:rPr>
          <w:rFonts w:ascii="Times New Roman" w:hAnsi="Times New Roman"/>
          <w:b/>
          <w:sz w:val="24"/>
          <w:szCs w:val="24"/>
        </w:rPr>
        <w:t xml:space="preserve"> ir bijusi pieejama</w:t>
      </w:r>
      <w:r w:rsidRPr="00044A22">
        <w:rPr>
          <w:rFonts w:ascii="Times New Roman" w:hAnsi="Times New Roman"/>
          <w:sz w:val="24"/>
          <w:szCs w:val="24"/>
        </w:rPr>
        <w:t>, bet ko neticīgie i</w:t>
      </w:r>
      <w:r>
        <w:rPr>
          <w:rFonts w:ascii="Times New Roman" w:hAnsi="Times New Roman"/>
          <w:sz w:val="24"/>
          <w:szCs w:val="24"/>
        </w:rPr>
        <w:t>sraēl</w:t>
      </w:r>
      <w:r w:rsidRPr="00044A22">
        <w:rPr>
          <w:rFonts w:ascii="Times New Roman" w:hAnsi="Times New Roman"/>
          <w:sz w:val="24"/>
          <w:szCs w:val="24"/>
        </w:rPr>
        <w:t>ieši senos laikos palaida garām? Lūdzu, tagad atkal izlasiet Ebr. 4:3-9</w:t>
      </w:r>
      <w:r>
        <w:rPr>
          <w:rFonts w:ascii="Times New Roman" w:hAnsi="Times New Roman"/>
          <w:sz w:val="24"/>
          <w:szCs w:val="24"/>
        </w:rPr>
        <w:t>.</w:t>
      </w:r>
      <w:r w:rsidRPr="00044A22">
        <w:rPr>
          <w:rFonts w:ascii="Times New Roman" w:hAnsi="Times New Roman"/>
          <w:sz w:val="24"/>
          <w:szCs w:val="24"/>
        </w:rPr>
        <w:t xml:space="preserve"> </w:t>
      </w:r>
      <w:r w:rsidRPr="00044A22">
        <w:rPr>
          <w:rFonts w:ascii="Times New Roman" w:hAnsi="Times New Roman"/>
          <w:b/>
          <w:sz w:val="24"/>
          <w:szCs w:val="24"/>
        </w:rPr>
        <w:t>Šī īstā atdusa ir mūžīgā dzīvība debesīs (3:1) kopā ar Dievu, t.i. būt “Viņa atdusā” (4:1 u.c.)</w:t>
      </w:r>
      <w:r w:rsidRPr="00044A22">
        <w:rPr>
          <w:rFonts w:ascii="Times New Roman" w:hAnsi="Times New Roman"/>
          <w:sz w:val="24"/>
          <w:szCs w:val="24"/>
        </w:rPr>
        <w:t>, kā rakstīts Ebr. 4:9:</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Tātad vēl atliek sabata dusa Dieva tautai.</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(Vārds, kurš latviešu tulkojumā ir tulkots “svēta dusa”, grieķu valodā skan “</w:t>
      </w:r>
      <w:proofErr w:type="spellStart"/>
      <w:r w:rsidRPr="00044A22">
        <w:rPr>
          <w:rFonts w:ascii="Times New Roman" w:hAnsi="Times New Roman"/>
          <w:sz w:val="24"/>
          <w:szCs w:val="24"/>
        </w:rPr>
        <w:t>sabbatismos</w:t>
      </w:r>
      <w:proofErr w:type="spellEnd"/>
      <w:r w:rsidRPr="00044A22">
        <w:rPr>
          <w:rFonts w:ascii="Times New Roman" w:hAnsi="Times New Roman"/>
          <w:sz w:val="24"/>
          <w:szCs w:val="24"/>
        </w:rPr>
        <w:t>” un burtiski nozīmē “sabata dusa”.) Tātad vēl atliek īstā sabata dusa Dieva cilvēkiem. [8]</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Kaut arī mūžīgā dzīvība savā pilnībā būs tikai debesīs, 1. Jāņa 5:13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To es jums rakstu, lai jūs zinātu, ka jums ir mūžīga dzīvība, kas ticat Dieva Dēla Vārdam.</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Iepriekšminētajā tekstā vārds “ir” tiek lietots tagadnes formā. Līdzīgi Ebr. 4:3, arī ir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Jo mēs, kas esam ticējuši, </w:t>
      </w:r>
      <w:r w:rsidRPr="00044A22">
        <w:rPr>
          <w:rFonts w:ascii="Times New Roman" w:hAnsi="Times New Roman"/>
          <w:i/>
          <w:sz w:val="24"/>
          <w:szCs w:val="24"/>
        </w:rPr>
        <w:t>ieejam</w:t>
      </w:r>
      <w:r w:rsidRPr="00044A22">
        <w:rPr>
          <w:rFonts w:ascii="Times New Roman" w:hAnsi="Times New Roman"/>
          <w:sz w:val="24"/>
          <w:szCs w:val="24"/>
        </w:rPr>
        <w:t xml:space="preserve"> atdusā....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proofErr w:type="spellStart"/>
      <w:r w:rsidRPr="00044A22">
        <w:rPr>
          <w:rFonts w:ascii="Times New Roman" w:hAnsi="Times New Roman"/>
          <w:sz w:val="24"/>
          <w:szCs w:val="24"/>
        </w:rPr>
        <w:t>Montefiore</w:t>
      </w:r>
      <w:proofErr w:type="spellEnd"/>
      <w:r w:rsidRPr="00044A22">
        <w:rPr>
          <w:rFonts w:ascii="Times New Roman" w:hAnsi="Times New Roman"/>
          <w:sz w:val="24"/>
          <w:szCs w:val="24"/>
        </w:rPr>
        <w:t xml:space="preserve"> faktu, ka vārds “ieejam” ir tagadnes formā, komentē tā: “... grieķu valod</w:t>
      </w:r>
      <w:r>
        <w:rPr>
          <w:rFonts w:ascii="Times New Roman" w:hAnsi="Times New Roman"/>
          <w:sz w:val="24"/>
          <w:szCs w:val="24"/>
        </w:rPr>
        <w:t xml:space="preserve">ā tas </w:t>
      </w:r>
      <w:r w:rsidRPr="00044A22">
        <w:rPr>
          <w:rFonts w:ascii="Times New Roman" w:hAnsi="Times New Roman"/>
          <w:sz w:val="24"/>
          <w:szCs w:val="24"/>
        </w:rPr>
        <w:t xml:space="preserve">nenozīmē, ka viņi noteikti ieies... bet to, </w:t>
      </w:r>
      <w:proofErr w:type="gramStart"/>
      <w:r w:rsidRPr="00044A22">
        <w:rPr>
          <w:rFonts w:ascii="Times New Roman" w:hAnsi="Times New Roman"/>
          <w:sz w:val="24"/>
          <w:szCs w:val="24"/>
        </w:rPr>
        <w:t>ka viņi jau</w:t>
      </w:r>
      <w:proofErr w:type="gramEnd"/>
      <w:r w:rsidRPr="00044A22">
        <w:rPr>
          <w:rFonts w:ascii="Times New Roman" w:hAnsi="Times New Roman"/>
          <w:sz w:val="24"/>
          <w:szCs w:val="24"/>
        </w:rPr>
        <w:t xml:space="preserve"> atrodas ieiešanas procesā” [9]. Kristieši jau atrodas Dieva īstās atdusas ieiešanas procesā!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Protams, uzticīgi Dieva cilvēki arī pirms kristiešu laikmeta atradās Dieva debesu atdusas ieiešanas procesā [10]. Tomēr kristiešu laikmetā šis process kristiešiem nes krietnas priekšrocības. </w:t>
      </w:r>
      <w:r w:rsidRPr="00044A22">
        <w:rPr>
          <w:rFonts w:ascii="Times New Roman" w:hAnsi="Times New Roman"/>
          <w:b/>
          <w:sz w:val="24"/>
          <w:szCs w:val="24"/>
        </w:rPr>
        <w:t xml:space="preserve">Šī mūžīgā dzīvība – īstā </w:t>
      </w:r>
      <w:proofErr w:type="gramStart"/>
      <w:r w:rsidRPr="00044A22">
        <w:rPr>
          <w:rFonts w:ascii="Times New Roman" w:hAnsi="Times New Roman"/>
          <w:b/>
          <w:sz w:val="24"/>
          <w:szCs w:val="24"/>
        </w:rPr>
        <w:t>Dieva atdusa,</w:t>
      </w:r>
      <w:proofErr w:type="gramEnd"/>
      <w:r w:rsidRPr="00044A22">
        <w:rPr>
          <w:rFonts w:ascii="Times New Roman" w:hAnsi="Times New Roman"/>
          <w:b/>
          <w:sz w:val="24"/>
          <w:szCs w:val="24"/>
        </w:rPr>
        <w:t xml:space="preserve"> kristiešiem ir pienākusi stipri tuvāk, nekā tas bija Dieva </w:t>
      </w:r>
      <w:r w:rsidRPr="00044A22">
        <w:rPr>
          <w:rFonts w:ascii="Times New Roman" w:hAnsi="Times New Roman"/>
          <w:b/>
          <w:sz w:val="24"/>
          <w:szCs w:val="24"/>
        </w:rPr>
        <w:t>cilvēkiem pirms Jaunās derības.</w:t>
      </w:r>
      <w:r w:rsidRPr="00044A22">
        <w:rPr>
          <w:rFonts w:ascii="Times New Roman" w:hAnsi="Times New Roman"/>
          <w:sz w:val="24"/>
          <w:szCs w:val="24"/>
        </w:rPr>
        <w:t xml:space="preserve"> Šī atšķirība ir ievērojama.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Piemēram, uzticīgiem kristiešiem ir atdusa no grēku verdzības, kā to var redzēt Rom. 6:1-23. Dieva cilvēkiem pirms Jaunās derības bija grēku piedošana, jo Kristus asinis attiecas arī uz viņiem (Ebr. 7:27; 9:15; 10:4,14), bet viņiem nebija atdusas no grēku verdzības, kā tas tagad ir kristiešiem. Viņi nebija līdz ar Kristu iegremdēšanā (kristīšanā) “aprakti nāvē, lai tāpat kā Kristus sava Tēva godības spēkā uzcelts no miroņiem,” arī viņi “dzīvotu atjaunotā dzīvē” (Rom. 6:3-4). Viņu vecais cilvēks netika “līdzi krustā sists, lai tiktu iznīcināta grēkam pakļautā miesa”, un lai viņi “vairs nekalpotu grēkam” (Rom. 6:6). Viņi nebija piedzimuši no augšienes, kā tas notiek šodien, cilvēkiem</w:t>
      </w:r>
      <w:proofErr w:type="gramStart"/>
      <w:r w:rsidRPr="00044A22">
        <w:rPr>
          <w:rFonts w:ascii="Times New Roman" w:hAnsi="Times New Roman"/>
          <w:sz w:val="24"/>
          <w:szCs w:val="24"/>
        </w:rPr>
        <w:t xml:space="preserve"> kļūstot par Dieva bērniem</w:t>
      </w:r>
      <w:proofErr w:type="gramEnd"/>
      <w:r w:rsidRPr="00044A22">
        <w:rPr>
          <w:rFonts w:ascii="Times New Roman" w:hAnsi="Times New Roman"/>
          <w:sz w:val="24"/>
          <w:szCs w:val="24"/>
        </w:rPr>
        <w:t xml:space="preserve"> (Jāņa 3:1-8).</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Jā, Svētais Gars mājo katrā kristietī (Rom. 8:9), bet Viņš nebija dots, pirms Jēzus tika pacelts godībā (Jāņa 7:39). Kristieši, būdami Svētā Gara vadīti (Rom. 8:14), ir arī atbrīvoti no bauslības, kā jau esam redzējuši. Turklāt Svētais Gars uzticīgos kristiešos ir apstiprinājums, </w:t>
      </w:r>
      <w:r>
        <w:rPr>
          <w:rFonts w:ascii="Times New Roman" w:hAnsi="Times New Roman"/>
          <w:sz w:val="24"/>
          <w:szCs w:val="24"/>
        </w:rPr>
        <w:t xml:space="preserve">ka </w:t>
      </w:r>
      <w:r w:rsidRPr="00044A22">
        <w:rPr>
          <w:rFonts w:ascii="Times New Roman" w:hAnsi="Times New Roman"/>
          <w:sz w:val="24"/>
          <w:szCs w:val="24"/>
        </w:rPr>
        <w:t xml:space="preserve">viņiem </w:t>
      </w:r>
      <w:r>
        <w:rPr>
          <w:rFonts w:ascii="Times New Roman" w:hAnsi="Times New Roman"/>
          <w:sz w:val="24"/>
          <w:szCs w:val="24"/>
        </w:rPr>
        <w:t xml:space="preserve">ir </w:t>
      </w:r>
      <w:r w:rsidRPr="00044A22">
        <w:rPr>
          <w:rFonts w:ascii="Times New Roman" w:hAnsi="Times New Roman"/>
          <w:sz w:val="24"/>
          <w:szCs w:val="24"/>
        </w:rPr>
        <w:t>droš</w:t>
      </w:r>
      <w:r>
        <w:rPr>
          <w:rFonts w:ascii="Times New Roman" w:hAnsi="Times New Roman"/>
          <w:sz w:val="24"/>
          <w:szCs w:val="24"/>
        </w:rPr>
        <w:t xml:space="preserve">a </w:t>
      </w:r>
      <w:r w:rsidRPr="00044A22">
        <w:rPr>
          <w:rFonts w:ascii="Times New Roman" w:hAnsi="Times New Roman"/>
          <w:sz w:val="24"/>
          <w:szCs w:val="24"/>
        </w:rPr>
        <w:t>debesu cerīb</w:t>
      </w:r>
      <w:r>
        <w:rPr>
          <w:rFonts w:ascii="Times New Roman" w:hAnsi="Times New Roman"/>
          <w:sz w:val="24"/>
          <w:szCs w:val="24"/>
        </w:rPr>
        <w:t xml:space="preserve">a </w:t>
      </w:r>
      <w:proofErr w:type="gramStart"/>
      <w:r w:rsidRPr="00044A22">
        <w:rPr>
          <w:rFonts w:ascii="Times New Roman" w:hAnsi="Times New Roman"/>
          <w:sz w:val="24"/>
          <w:szCs w:val="24"/>
        </w:rPr>
        <w:t>(</w:t>
      </w:r>
      <w:proofErr w:type="gramEnd"/>
      <w:r w:rsidRPr="00044A22">
        <w:rPr>
          <w:rFonts w:ascii="Times New Roman" w:hAnsi="Times New Roman"/>
          <w:sz w:val="24"/>
          <w:szCs w:val="24"/>
        </w:rPr>
        <w:t>Ef. 1:13-14; Ebr. 6:19; 11:1; 1. Pēt. 1:3).</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Kristiešiem ir dziļš dvēseles miers, un aicinājums uz šo mieru vēl joprojām pastāv. Jēzus saka: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Nāciet šurp pie Manis visi, kas esat bēdīgi un grūtsirdīgi, Es jūs gribu atvieglināt. Ņemiet uz sevi Manu jūgu, mācaties no Manis, jo Es esmu lēnprātīgs un no sirds pazemīgs; tad jūs atradīsit atvieglojumu savām dvēselēm. Jo Mans jūgs ir patīkams</w:t>
      </w:r>
      <w:proofErr w:type="gramStart"/>
      <w:r w:rsidRPr="00044A22">
        <w:rPr>
          <w:rFonts w:ascii="Times New Roman" w:hAnsi="Times New Roman"/>
          <w:sz w:val="24"/>
          <w:szCs w:val="24"/>
        </w:rPr>
        <w:t xml:space="preserve"> un</w:t>
      </w:r>
      <w:proofErr w:type="gramEnd"/>
      <w:r w:rsidRPr="00044A22">
        <w:rPr>
          <w:rFonts w:ascii="Times New Roman" w:hAnsi="Times New Roman"/>
          <w:sz w:val="24"/>
          <w:szCs w:val="24"/>
        </w:rPr>
        <w:t xml:space="preserve"> Mana nasta viegla.</w:t>
      </w:r>
    </w:p>
    <w:p w:rsidR="00A03E80" w:rsidRPr="00044A22" w:rsidRDefault="00A03E80" w:rsidP="00A03E80">
      <w:pPr>
        <w:pStyle w:val="BodyText"/>
        <w:numPr>
          <w:ilvl w:val="0"/>
          <w:numId w:val="4"/>
        </w:numPr>
        <w:jc w:val="center"/>
        <w:rPr>
          <w:rFonts w:ascii="Times New Roman" w:hAnsi="Times New Roman"/>
          <w:sz w:val="24"/>
          <w:szCs w:val="24"/>
        </w:rPr>
      </w:pPr>
      <w:r w:rsidRPr="00044A22">
        <w:rPr>
          <w:rFonts w:ascii="Times New Roman" w:hAnsi="Times New Roman"/>
          <w:sz w:val="24"/>
          <w:szCs w:val="24"/>
        </w:rPr>
        <w:t>Mat. 11:28-30</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Kristiešiem, salīdzinot ar Vecās derības i</w:t>
      </w:r>
      <w:r>
        <w:rPr>
          <w:rFonts w:ascii="Times New Roman" w:hAnsi="Times New Roman"/>
          <w:sz w:val="24"/>
          <w:szCs w:val="24"/>
        </w:rPr>
        <w:t>sraēl</w:t>
      </w:r>
      <w:r w:rsidRPr="00044A22">
        <w:rPr>
          <w:rFonts w:ascii="Times New Roman" w:hAnsi="Times New Roman"/>
          <w:sz w:val="24"/>
          <w:szCs w:val="24"/>
        </w:rPr>
        <w:t xml:space="preserve">iešiem, savā dzīvē ir iespējams baudīt daudz vairāk no gaidāmās īstās Dieva atdusas. Kristū ir pieejama </w:t>
      </w:r>
      <w:r>
        <w:rPr>
          <w:rFonts w:ascii="Times New Roman" w:hAnsi="Times New Roman"/>
          <w:sz w:val="24"/>
          <w:szCs w:val="24"/>
        </w:rPr>
        <w:t xml:space="preserve">krietni </w:t>
      </w:r>
      <w:r w:rsidRPr="00044A22">
        <w:rPr>
          <w:rFonts w:ascii="Times New Roman" w:hAnsi="Times New Roman"/>
          <w:sz w:val="24"/>
          <w:szCs w:val="24"/>
        </w:rPr>
        <w:t xml:space="preserve">augstāka garīgās dzīves kvalitāte (Jāņa 3:3-8; 6:32-58; 7:37-38; 10:10; 14:23) un acīmredzot Vecās derības sabata diena – šī ēna </w:t>
      </w:r>
      <w:proofErr w:type="gramStart"/>
      <w:r w:rsidRPr="00044A22">
        <w:rPr>
          <w:rFonts w:ascii="Times New Roman" w:hAnsi="Times New Roman"/>
          <w:sz w:val="24"/>
          <w:szCs w:val="24"/>
        </w:rPr>
        <w:t>(</w:t>
      </w:r>
      <w:proofErr w:type="gramEnd"/>
      <w:r w:rsidRPr="00044A22">
        <w:rPr>
          <w:rFonts w:ascii="Times New Roman" w:hAnsi="Times New Roman"/>
          <w:sz w:val="24"/>
          <w:szCs w:val="24"/>
        </w:rPr>
        <w:t>Kol. 2:16-17), nav domāta šai jaunajai dzīves kvalitātei. “... Jaunu vīnu nepilda vecos vīna maisos....”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center"/>
        <w:rPr>
          <w:rFonts w:ascii="Times New Roman" w:hAnsi="Times New Roman"/>
          <w:sz w:val="24"/>
          <w:szCs w:val="24"/>
        </w:rPr>
      </w:pPr>
      <w:r w:rsidRPr="00044A22">
        <w:rPr>
          <w:rFonts w:ascii="Times New Roman" w:hAnsi="Times New Roman"/>
          <w:sz w:val="24"/>
          <w:szCs w:val="24"/>
        </w:rPr>
        <w:t>II. SVĒTDIENA – NEDĒĻAS PIRMĀ DIENA.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Vai tagad ir pamats domāt, ka Tā Kunga diena ir svētdiena – nedēļas pirmā diena? (Tieši tā apliecina </w:t>
      </w:r>
      <w:r w:rsidRPr="00044A22">
        <w:rPr>
          <w:rFonts w:ascii="Times New Roman" w:hAnsi="Times New Roman"/>
          <w:sz w:val="24"/>
          <w:szCs w:val="24"/>
        </w:rPr>
        <w:lastRenderedPageBreak/>
        <w:t>otrā gadsimta kristiešu raksti [11], bet mēs turēsimies pie B</w:t>
      </w:r>
      <w:r>
        <w:rPr>
          <w:rFonts w:ascii="Times New Roman" w:hAnsi="Times New Roman"/>
          <w:sz w:val="24"/>
          <w:szCs w:val="24"/>
        </w:rPr>
        <w:t xml:space="preserve">ībeles.) Jā! </w:t>
      </w:r>
      <w:r w:rsidRPr="00044A22">
        <w:rPr>
          <w:rFonts w:ascii="Times New Roman" w:hAnsi="Times New Roman"/>
          <w:sz w:val="24"/>
          <w:szCs w:val="24"/>
        </w:rPr>
        <w:t xml:space="preserve">Nedēļas pirmajā dienā </w:t>
      </w:r>
      <w:proofErr w:type="gramStart"/>
      <w:r w:rsidRPr="00044A22">
        <w:rPr>
          <w:rFonts w:ascii="Times New Roman" w:hAnsi="Times New Roman"/>
          <w:sz w:val="24"/>
          <w:szCs w:val="24"/>
        </w:rPr>
        <w:t>Tas Kungs – Jēzus Kristus,</w:t>
      </w:r>
      <w:proofErr w:type="gramEnd"/>
      <w:r w:rsidRPr="00044A22">
        <w:rPr>
          <w:rFonts w:ascii="Times New Roman" w:hAnsi="Times New Roman"/>
          <w:sz w:val="24"/>
          <w:szCs w:val="24"/>
        </w:rPr>
        <w:t xml:space="preserve"> augšāmcēlās. Lai izprastu, cik nozīmīga ir Jēzus Kristus augšāmcelšanās, lūdzu, izlasiet visu 1. Kor. 15. nodaļu</w:t>
      </w:r>
      <w:r>
        <w:rPr>
          <w:rFonts w:ascii="Times New Roman" w:hAnsi="Times New Roman"/>
          <w:sz w:val="24"/>
          <w:szCs w:val="24"/>
        </w:rPr>
        <w:t xml:space="preserve">. </w:t>
      </w:r>
      <w:r w:rsidRPr="00044A22">
        <w:rPr>
          <w:rFonts w:ascii="Times New Roman" w:hAnsi="Times New Roman"/>
          <w:sz w:val="24"/>
          <w:szCs w:val="24"/>
        </w:rPr>
        <w:t>1. Kor. 15:17 ir pat rakstīts: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Un, ja Kristus nav uzmodināts, tad veltīga ir jūsu ticība, tad jūs vēl esat savos grēkos. </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Kristus augšāmcelšanās ir kristiešu uzvara pār nāvi! Tā ir evaņģēlija pamats (Rom. 1:1-4) [12]. Apustuļi pastāvīgi uzsvēra Kristus augšāmcelšanos savā sludināšanā </w:t>
      </w:r>
      <w:proofErr w:type="gramStart"/>
      <w:r w:rsidRPr="00044A22">
        <w:rPr>
          <w:rFonts w:ascii="Times New Roman" w:hAnsi="Times New Roman"/>
          <w:sz w:val="24"/>
          <w:szCs w:val="24"/>
        </w:rPr>
        <w:t>(</w:t>
      </w:r>
      <w:proofErr w:type="gramEnd"/>
      <w:r w:rsidRPr="00044A22">
        <w:rPr>
          <w:rFonts w:ascii="Times New Roman" w:hAnsi="Times New Roman"/>
          <w:sz w:val="24"/>
          <w:szCs w:val="24"/>
        </w:rPr>
        <w:t>Ap. d. 2:23-32; 3:14-15; 3:26-4:2; 4:10; 4:33; 5:30; 10:39-41; 13:29-41; 17:2-3,18,31-32; 23:6; 26:22-23) un savos rakstos (Rom. 4:25; 6:3-11; 10:9; Ef. 1:20; Kol. 2:9-12; 1. Tes. 4:14; 1. Pēt. 1:3; u.c.). Taču “Apustuļu darbos” nevienā vietā apustuļu sprediķos nav minēts sestdienas sabats!</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Pāvila mācība 1. Kor. 16:1-2 seko mācībai par augšāmcelšanos 1. Kor. 15. nodaļā. Tas, ko māca Pāvils 1. Kor. 16:1-2, kā redzējām 8. stundā, ir saskaņā ar domu, ka pirmā gadsimta draudze piešķīra īpašu nozīmi ikkatras nedēļas pirmajai dienai. Lūdzu, tagad izlasiet 1. Kor. 16:1-2 un pēc tam Ap. d. 20:7</w:t>
      </w:r>
      <w:r>
        <w:rPr>
          <w:rFonts w:ascii="Times New Roman" w:hAnsi="Times New Roman"/>
          <w:sz w:val="24"/>
          <w:szCs w:val="24"/>
        </w:rPr>
        <w:t>.</w:t>
      </w:r>
      <w:r w:rsidRPr="00044A22">
        <w:rPr>
          <w:rFonts w:ascii="Times New Roman" w:hAnsi="Times New Roman"/>
          <w:sz w:val="24"/>
          <w:szCs w:val="24"/>
        </w:rPr>
        <w:t xml:space="preserve"> Ap. d. 20:7 mēs redzam, ka tieši nedēļas pirmajā dienā – svētdienā, kristieši bija sanākuši kopā “maizi lauzt”.</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Tomēr kristieši pielūdz Dievu ik dienu (skat. 8 stundu). Pāvils</w:t>
      </w:r>
      <w:r>
        <w:rPr>
          <w:rFonts w:ascii="Times New Roman" w:hAnsi="Times New Roman"/>
          <w:sz w:val="24"/>
          <w:szCs w:val="24"/>
        </w:rPr>
        <w:t xml:space="preserve"> </w:t>
      </w:r>
      <w:r w:rsidRPr="00044A22">
        <w:rPr>
          <w:rFonts w:ascii="Times New Roman" w:hAnsi="Times New Roman"/>
          <w:sz w:val="24"/>
          <w:szCs w:val="24"/>
        </w:rPr>
        <w:t>raksta Rom. 14:5: “... dažs [kristieši]</w:t>
      </w:r>
      <w:proofErr w:type="gramStart"/>
      <w:r w:rsidRPr="00044A22">
        <w:rPr>
          <w:rFonts w:ascii="Times New Roman" w:hAnsi="Times New Roman"/>
          <w:sz w:val="24"/>
          <w:szCs w:val="24"/>
        </w:rPr>
        <w:t xml:space="preserve"> .</w:t>
      </w:r>
      <w:proofErr w:type="gramEnd"/>
      <w:r w:rsidRPr="00044A22">
        <w:rPr>
          <w:rFonts w:ascii="Times New Roman" w:hAnsi="Times New Roman"/>
          <w:sz w:val="24"/>
          <w:szCs w:val="24"/>
        </w:rPr>
        <w:t>.. visas dienas tur vienādas....” Tātad svētdiena – nedēļas pirmā diena, noteikti nav kristiešu sabata diena. Tā nav nekāda piespie</w:t>
      </w:r>
      <w:r>
        <w:rPr>
          <w:rFonts w:ascii="Times New Roman" w:hAnsi="Times New Roman"/>
          <w:sz w:val="24"/>
          <w:szCs w:val="24"/>
        </w:rPr>
        <w:t xml:space="preserve">du </w:t>
      </w:r>
      <w:r w:rsidRPr="00044A22">
        <w:rPr>
          <w:rFonts w:ascii="Times New Roman" w:hAnsi="Times New Roman"/>
          <w:sz w:val="24"/>
          <w:szCs w:val="24"/>
        </w:rPr>
        <w:t xml:space="preserve">atpūta. “Kristieši ir brīvi uzvesties kā pieaugušiem bērniem sava Tēva mājās” [13]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Gal. 3:23-25). Vecās derības sabata diena māca kristiešiem (Rom. 15:4) principu</w:t>
      </w:r>
      <w:r>
        <w:rPr>
          <w:rFonts w:ascii="Times New Roman" w:hAnsi="Times New Roman"/>
          <w:sz w:val="24"/>
          <w:szCs w:val="24"/>
        </w:rPr>
        <w:t xml:space="preserve">, ka </w:t>
      </w:r>
      <w:r w:rsidRPr="00044A22">
        <w:rPr>
          <w:rFonts w:ascii="Times New Roman" w:hAnsi="Times New Roman"/>
          <w:sz w:val="24"/>
          <w:szCs w:val="24"/>
        </w:rPr>
        <w:t>ir nepieciešams atrast laiku apstāties, ne tikai</w:t>
      </w:r>
      <w:r>
        <w:rPr>
          <w:rFonts w:ascii="Times New Roman" w:hAnsi="Times New Roman"/>
          <w:sz w:val="24"/>
          <w:szCs w:val="24"/>
        </w:rPr>
        <w:t>,</w:t>
      </w:r>
      <w:r w:rsidRPr="00044A22">
        <w:rPr>
          <w:rFonts w:ascii="Times New Roman" w:hAnsi="Times New Roman"/>
          <w:sz w:val="24"/>
          <w:szCs w:val="24"/>
        </w:rPr>
        <w:t xml:space="preserve"> lai atpūstos, bet arī</w:t>
      </w:r>
      <w:r>
        <w:rPr>
          <w:rFonts w:ascii="Times New Roman" w:hAnsi="Times New Roman"/>
          <w:sz w:val="24"/>
          <w:szCs w:val="24"/>
        </w:rPr>
        <w:t>,</w:t>
      </w:r>
      <w:r w:rsidRPr="00044A22">
        <w:rPr>
          <w:rFonts w:ascii="Times New Roman" w:hAnsi="Times New Roman"/>
          <w:sz w:val="24"/>
          <w:szCs w:val="24"/>
        </w:rPr>
        <w:t xml:space="preserve"> lai pielūgtu Dievu un domātu par Viņu un Viņa lietām. Protams, svētdiena – </w:t>
      </w:r>
      <w:proofErr w:type="gramStart"/>
      <w:r w:rsidRPr="00044A22">
        <w:rPr>
          <w:rFonts w:ascii="Times New Roman" w:hAnsi="Times New Roman"/>
          <w:sz w:val="24"/>
          <w:szCs w:val="24"/>
        </w:rPr>
        <w:t>Jēzus Kristus augšāmcelšanās diena,</w:t>
      </w:r>
      <w:proofErr w:type="gramEnd"/>
      <w:r w:rsidRPr="00044A22">
        <w:rPr>
          <w:rFonts w:ascii="Times New Roman" w:hAnsi="Times New Roman"/>
          <w:sz w:val="24"/>
          <w:szCs w:val="24"/>
        </w:rPr>
        <w:t xml:space="preserve"> šim nolūkam ir sevišķi piemērota un noderīga [14]. Apustuļa Jāņa rīcību Atklāsmes grāmatas pirmajā nodaļā varam saprast kā piemēru visiem kristiešiem arī uz nākamajām paaudzēm. Tā Kunga dienā (Atkl. 1:10), Jēzus Kristus augšāmcelšanās dienā Jānis nokrita priekšā “</w:t>
      </w:r>
      <w:r w:rsidRPr="00044A22">
        <w:rPr>
          <w:rFonts w:ascii="Times New Roman" w:hAnsi="Times New Roman"/>
          <w:b/>
          <w:sz w:val="24"/>
          <w:szCs w:val="24"/>
        </w:rPr>
        <w:t>Dzīvajam</w:t>
      </w:r>
      <w:r w:rsidRPr="00044A22">
        <w:rPr>
          <w:rFonts w:ascii="Times New Roman" w:hAnsi="Times New Roman"/>
          <w:sz w:val="24"/>
          <w:szCs w:val="24"/>
        </w:rPr>
        <w:t>”, kas bija “</w:t>
      </w:r>
      <w:r w:rsidRPr="00044A22">
        <w:rPr>
          <w:rFonts w:ascii="Times New Roman" w:hAnsi="Times New Roman"/>
          <w:b/>
          <w:sz w:val="24"/>
          <w:szCs w:val="24"/>
        </w:rPr>
        <w:t>miris</w:t>
      </w:r>
      <w:r w:rsidRPr="00044A22">
        <w:rPr>
          <w:rFonts w:ascii="Times New Roman" w:hAnsi="Times New Roman"/>
          <w:sz w:val="24"/>
          <w:szCs w:val="24"/>
        </w:rPr>
        <w:t>”, bet ir “</w:t>
      </w:r>
      <w:r w:rsidRPr="00044A22">
        <w:rPr>
          <w:rFonts w:ascii="Times New Roman" w:hAnsi="Times New Roman"/>
          <w:b/>
          <w:sz w:val="24"/>
          <w:szCs w:val="24"/>
        </w:rPr>
        <w:t>dzīvs mūžu mūžam</w:t>
      </w:r>
      <w:r w:rsidRPr="00044A22">
        <w:rPr>
          <w:rFonts w:ascii="Times New Roman" w:hAnsi="Times New Roman"/>
          <w:sz w:val="24"/>
          <w:szCs w:val="24"/>
        </w:rPr>
        <w:t>” (Atkl. 1:17-18). [15]</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Liela daļa no Romas impērijas iedzīvotājiem pirmajā gadsimtā bija vergi. Viņiem bija jābūt </w:t>
      </w:r>
      <w:r w:rsidRPr="00044A22">
        <w:rPr>
          <w:rFonts w:ascii="Times New Roman" w:hAnsi="Times New Roman"/>
          <w:sz w:val="24"/>
          <w:szCs w:val="24"/>
        </w:rPr>
        <w:t>gataviem strādāt katru dienu. Viņi nevarēja atteikties no darbiem veselu dienu</w:t>
      </w:r>
      <w:r>
        <w:rPr>
          <w:rFonts w:ascii="Times New Roman" w:hAnsi="Times New Roman"/>
          <w:sz w:val="24"/>
          <w:szCs w:val="24"/>
        </w:rPr>
        <w:t xml:space="preserve"> katru </w:t>
      </w:r>
      <w:r w:rsidRPr="00044A22">
        <w:rPr>
          <w:rFonts w:ascii="Times New Roman" w:hAnsi="Times New Roman"/>
          <w:sz w:val="24"/>
          <w:szCs w:val="24"/>
        </w:rPr>
        <w:t xml:space="preserve">nedēļu. Taču nevienā vietā, kur Jaunā Derība uzrunā kalpus </w:t>
      </w:r>
      <w:proofErr w:type="gramStart"/>
      <w:r w:rsidRPr="00044A22">
        <w:rPr>
          <w:rFonts w:ascii="Times New Roman" w:hAnsi="Times New Roman"/>
          <w:sz w:val="24"/>
          <w:szCs w:val="24"/>
        </w:rPr>
        <w:t>(</w:t>
      </w:r>
      <w:proofErr w:type="gramEnd"/>
      <w:r w:rsidRPr="00044A22">
        <w:rPr>
          <w:rFonts w:ascii="Times New Roman" w:hAnsi="Times New Roman"/>
          <w:sz w:val="24"/>
          <w:szCs w:val="24"/>
        </w:rPr>
        <w:t>Ef. 6:5-8; Kol. 3:22-25; 1. Tim. 6:1-2), nav mudinājuma vai mācības atturēties no darbiem v</w:t>
      </w:r>
      <w:r>
        <w:rPr>
          <w:rFonts w:ascii="Times New Roman" w:hAnsi="Times New Roman"/>
          <w:sz w:val="24"/>
          <w:szCs w:val="24"/>
        </w:rPr>
        <w:t xml:space="preserve">isu </w:t>
      </w:r>
      <w:r w:rsidRPr="00044A22">
        <w:rPr>
          <w:rFonts w:ascii="Times New Roman" w:hAnsi="Times New Roman"/>
          <w:sz w:val="24"/>
          <w:szCs w:val="24"/>
        </w:rPr>
        <w:t>dienu katru nedēļu. Taču šie kristīgie kalpi varēja aiziet uz dažām stundām, piemēram, agri svētdienas rītā, lai pielūgtu Dievu sadraudzībā ar citiem kristiešiem. Tā arī notika.</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2"/>
        <w:jc w:val="center"/>
        <w:rPr>
          <w:rFonts w:ascii="Times New Roman" w:hAnsi="Times New Roman"/>
          <w:sz w:val="24"/>
          <w:szCs w:val="24"/>
        </w:rPr>
      </w:pPr>
      <w:r w:rsidRPr="00044A22">
        <w:rPr>
          <w:rFonts w:ascii="Times New Roman" w:hAnsi="Times New Roman"/>
          <w:sz w:val="24"/>
          <w:szCs w:val="24"/>
        </w:rPr>
        <w:t>III. ATBILDES UZ IEBILDUMIEM.</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Mozus bauslība ar saviem ceremoniālajiem un civilajiem likumiem ir atcelta, bet Dieva (Tā Kunga) bauslība, morālie pamatlikumi – desmit baušļi (tajā skaitā sabats), nav atcelti. Šīs ir divas dažādas bauslības. </w:t>
      </w:r>
      <w:r w:rsidRPr="00044A22">
        <w:rPr>
          <w:rFonts w:ascii="Times New Roman" w:hAnsi="Times New Roman"/>
          <w:b/>
          <w:szCs w:val="24"/>
          <w:lang w:val="lv-LV"/>
        </w:rPr>
        <w:t>Atbilde:</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Dievs iedeva tikai vienu bauslību I</w:t>
      </w:r>
      <w:r>
        <w:rPr>
          <w:rFonts w:ascii="Times New Roman" w:hAnsi="Times New Roman"/>
          <w:szCs w:val="24"/>
          <w:lang w:val="lv-LV"/>
        </w:rPr>
        <w:t>sraēl</w:t>
      </w:r>
      <w:r w:rsidRPr="00044A22">
        <w:rPr>
          <w:rFonts w:ascii="Times New Roman" w:hAnsi="Times New Roman"/>
          <w:szCs w:val="24"/>
          <w:lang w:val="lv-LV"/>
        </w:rPr>
        <w:t>a</w:t>
      </w:r>
      <w:r>
        <w:rPr>
          <w:rFonts w:ascii="Times New Roman" w:hAnsi="Times New Roman"/>
          <w:szCs w:val="24"/>
          <w:lang w:val="lv-LV"/>
        </w:rPr>
        <w:t>m</w:t>
      </w:r>
      <w:proofErr w:type="gramStart"/>
      <w:r w:rsidRPr="00044A22">
        <w:rPr>
          <w:rFonts w:ascii="Times New Roman" w:hAnsi="Times New Roman"/>
          <w:szCs w:val="24"/>
          <w:lang w:val="lv-LV"/>
        </w:rPr>
        <w:t>, un to pašu caur Mozu</w:t>
      </w:r>
      <w:proofErr w:type="gramEnd"/>
      <w:r w:rsidRPr="00044A22">
        <w:rPr>
          <w:rFonts w:ascii="Times New Roman" w:hAnsi="Times New Roman"/>
          <w:szCs w:val="24"/>
          <w:lang w:val="lv-LV"/>
        </w:rPr>
        <w:t xml:space="preserve">. Tādējādi nosaukumi “Mozus bauslība” un “Dieva bauslība” ir aizstājami viens ar otru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salīdz. Ez. 7:6 ar 7:12).</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Akmens plākšņu desmit baušļi ir iekļauti Mozus “bauslības grāmatā”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Moz. 20:2-17; 5. Moz. 5:6-21). Mēs jau redzējām iedaļā I.C., ka desmit baušļi ir daļa no šīs vienas bauslības.</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 xml:space="preserve">Mozus bauslības grāmata ir tā pati Dieva bauslības grāmata </w:t>
      </w:r>
      <w:proofErr w:type="gramStart"/>
      <w:r w:rsidRPr="00044A22">
        <w:rPr>
          <w:rFonts w:ascii="Times New Roman" w:hAnsi="Times New Roman"/>
          <w:szCs w:val="24"/>
          <w:lang w:val="lv-LV"/>
        </w:rPr>
        <w:t>(</w:t>
      </w:r>
      <w:proofErr w:type="gramEnd"/>
      <w:r w:rsidRPr="00044A22">
        <w:rPr>
          <w:rFonts w:ascii="Times New Roman" w:hAnsi="Times New Roman"/>
          <w:b/>
          <w:szCs w:val="24"/>
          <w:lang w:val="lv-LV"/>
        </w:rPr>
        <w:t>salīdz. Neh. 8:1 ar 8:8</w:t>
      </w:r>
      <w:r w:rsidRPr="00044A22">
        <w:rPr>
          <w:rFonts w:ascii="Times New Roman" w:hAnsi="Times New Roman"/>
          <w:szCs w:val="24"/>
          <w:lang w:val="lv-LV"/>
        </w:rPr>
        <w:t xml:space="preserve">), kas, savukārt, ir tā pati Tā Kunga bauslības grāmata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Laiku 34:14).</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1. Laiku 16:40; 2. Laiku 31:3; Lūk. 2:22-24 pierāda, ka ceremoniālie likumi atrodas Tā Kunga – Dieva bauslībā.</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Jēzus asociē 5. bausli ar Mozu (Marka 7:10)</w:t>
      </w:r>
      <w:proofErr w:type="gramStart"/>
      <w:r w:rsidRPr="00044A22">
        <w:rPr>
          <w:rFonts w:ascii="Times New Roman" w:hAnsi="Times New Roman"/>
          <w:szCs w:val="24"/>
          <w:lang w:val="lv-LV"/>
        </w:rPr>
        <w:t>, acīmredzot,</w:t>
      </w:r>
      <w:proofErr w:type="gramEnd"/>
      <w:r w:rsidRPr="00044A22">
        <w:rPr>
          <w:rFonts w:ascii="Times New Roman" w:hAnsi="Times New Roman"/>
          <w:szCs w:val="24"/>
          <w:lang w:val="lv-LV"/>
        </w:rPr>
        <w:t xml:space="preserve"> ar Mozus bauslību.</w:t>
      </w:r>
    </w:p>
    <w:p w:rsidR="00A03E80" w:rsidRPr="00044A22" w:rsidRDefault="00A03E80" w:rsidP="00A03E80">
      <w:pPr>
        <w:numPr>
          <w:ilvl w:val="0"/>
          <w:numId w:val="3"/>
        </w:numPr>
        <w:jc w:val="both"/>
        <w:rPr>
          <w:rFonts w:ascii="Times New Roman" w:hAnsi="Times New Roman"/>
          <w:szCs w:val="24"/>
          <w:lang w:val="lv-LV"/>
        </w:rPr>
      </w:pPr>
      <w:r w:rsidRPr="00044A22">
        <w:rPr>
          <w:rFonts w:ascii="Times New Roman" w:hAnsi="Times New Roman"/>
          <w:szCs w:val="24"/>
          <w:lang w:val="lv-LV"/>
        </w:rPr>
        <w:t>3. Moz. 19:1-37 redz</w:t>
      </w:r>
      <w:r>
        <w:rPr>
          <w:rFonts w:ascii="Times New Roman" w:hAnsi="Times New Roman"/>
          <w:szCs w:val="24"/>
          <w:lang w:val="lv-LV"/>
        </w:rPr>
        <w:t>ams</w:t>
      </w:r>
      <w:r w:rsidRPr="00044A22">
        <w:rPr>
          <w:rFonts w:ascii="Times New Roman" w:hAnsi="Times New Roman"/>
          <w:szCs w:val="24"/>
          <w:lang w:val="lv-LV"/>
        </w:rPr>
        <w:t>, ka Vecās derības</w:t>
      </w:r>
      <w:r>
        <w:rPr>
          <w:rFonts w:ascii="Times New Roman" w:hAnsi="Times New Roman"/>
          <w:szCs w:val="24"/>
          <w:lang w:val="lv-LV"/>
        </w:rPr>
        <w:t xml:space="preserve"> </w:t>
      </w:r>
      <w:r w:rsidRPr="00044A22">
        <w:rPr>
          <w:rFonts w:ascii="Times New Roman" w:hAnsi="Times New Roman"/>
          <w:szCs w:val="24"/>
          <w:lang w:val="lv-LV"/>
        </w:rPr>
        <w:t xml:space="preserve">bauslībā </w:t>
      </w:r>
      <w:r>
        <w:rPr>
          <w:rFonts w:ascii="Times New Roman" w:hAnsi="Times New Roman"/>
          <w:szCs w:val="24"/>
          <w:lang w:val="lv-LV"/>
        </w:rPr>
        <w:t xml:space="preserve">ietverts </w:t>
      </w:r>
      <w:r w:rsidRPr="00044A22">
        <w:rPr>
          <w:rFonts w:ascii="Times New Roman" w:hAnsi="Times New Roman"/>
          <w:szCs w:val="24"/>
          <w:lang w:val="lv-LV"/>
        </w:rPr>
        <w:t>gan morālais, gan ceremoniālais elements.</w:t>
      </w: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Mozus bauslība ir Dieva bauslība un tā, kopā ar sabatu, ir krustā sista! [16,17]</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Kristiešiem arī jāievēro baušļi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Jāņa 14:21; 15:10; 1. Jāņa 2:3-4; 5:2-3; Atkl. 12:17; 14:12), tātad arī</w:t>
      </w:r>
      <w:r>
        <w:rPr>
          <w:rFonts w:ascii="Times New Roman" w:hAnsi="Times New Roman"/>
          <w:szCs w:val="24"/>
          <w:lang w:val="lv-LV"/>
        </w:rPr>
        <w:t xml:space="preserve"> </w:t>
      </w:r>
      <w:r w:rsidRPr="00044A22">
        <w:rPr>
          <w:rFonts w:ascii="Times New Roman" w:hAnsi="Times New Roman"/>
          <w:szCs w:val="24"/>
          <w:lang w:val="lv-LV"/>
        </w:rPr>
        <w:t>sabat</w:t>
      </w:r>
      <w:r>
        <w:rPr>
          <w:rFonts w:ascii="Times New Roman" w:hAnsi="Times New Roman"/>
          <w:szCs w:val="24"/>
          <w:lang w:val="lv-LV"/>
        </w:rPr>
        <w:t>s</w:t>
      </w:r>
      <w:r w:rsidRPr="00044A22">
        <w:rPr>
          <w:rFonts w:ascii="Times New Roman" w:hAnsi="Times New Roman"/>
          <w:szCs w:val="24"/>
          <w:lang w:val="lv-LV"/>
        </w:rPr>
        <w:t xml:space="preserve">. </w:t>
      </w:r>
      <w:r w:rsidRPr="00044A22">
        <w:rPr>
          <w:rFonts w:ascii="Times New Roman" w:hAnsi="Times New Roman"/>
          <w:b/>
          <w:szCs w:val="24"/>
          <w:lang w:val="lv-LV"/>
        </w:rPr>
        <w:t>Atbilde:</w:t>
      </w:r>
      <w:r w:rsidRPr="00044A22">
        <w:rPr>
          <w:rFonts w:ascii="Times New Roman" w:hAnsi="Times New Roman"/>
          <w:szCs w:val="24"/>
          <w:lang w:val="lv-LV"/>
        </w:rPr>
        <w:t xml:space="preserve"> Grieķu vārds, kas latviešu valodā ir tulkots “baušļi” šajos tekstos, ir “</w:t>
      </w:r>
      <w:proofErr w:type="spellStart"/>
      <w:r w:rsidRPr="00044A22">
        <w:rPr>
          <w:rFonts w:ascii="Times New Roman" w:hAnsi="Times New Roman"/>
          <w:szCs w:val="24"/>
          <w:lang w:val="lv-LV"/>
        </w:rPr>
        <w:t>entolas</w:t>
      </w:r>
      <w:proofErr w:type="spellEnd"/>
      <w:r w:rsidRPr="00044A22">
        <w:rPr>
          <w:rFonts w:ascii="Times New Roman" w:hAnsi="Times New Roman"/>
          <w:szCs w:val="24"/>
          <w:lang w:val="lv-LV"/>
        </w:rPr>
        <w:t xml:space="preserve">”. Kādēļ šim vārdam obligāti jāattiecas uz Vecās derības desmit baušļiem, ja tas pats grieķu vārds Jāņa 14:15 </w:t>
      </w:r>
      <w:r>
        <w:rPr>
          <w:rFonts w:ascii="Times New Roman" w:hAnsi="Times New Roman"/>
          <w:szCs w:val="24"/>
          <w:lang w:val="lv-LV"/>
        </w:rPr>
        <w:t xml:space="preserve">Bībeles </w:t>
      </w:r>
      <w:r w:rsidRPr="00DF118F">
        <w:rPr>
          <w:rFonts w:ascii="Times New Roman" w:hAnsi="Times New Roman"/>
          <w:szCs w:val="24"/>
          <w:lang w:val="lv-LV"/>
        </w:rPr>
        <w:t>1965. gada revidētajā</w:t>
      </w:r>
      <w:r>
        <w:rPr>
          <w:rFonts w:ascii="Times New Roman" w:hAnsi="Times New Roman"/>
          <w:szCs w:val="24"/>
          <w:lang w:val="lv-LV"/>
        </w:rPr>
        <w:t xml:space="preserve"> </w:t>
      </w:r>
      <w:r w:rsidRPr="00DF118F">
        <w:rPr>
          <w:rFonts w:ascii="Times New Roman" w:hAnsi="Times New Roman"/>
          <w:szCs w:val="24"/>
          <w:lang w:val="lv-LV"/>
        </w:rPr>
        <w:t xml:space="preserve">tekstā </w:t>
      </w:r>
      <w:r w:rsidRPr="00044A22">
        <w:rPr>
          <w:rFonts w:ascii="Times New Roman" w:hAnsi="Times New Roman"/>
          <w:szCs w:val="24"/>
          <w:lang w:val="lv-LV"/>
        </w:rPr>
        <w:t>ir tulkots</w:t>
      </w:r>
      <w:r>
        <w:rPr>
          <w:rFonts w:ascii="Times New Roman" w:hAnsi="Times New Roman"/>
          <w:szCs w:val="24"/>
          <w:lang w:val="lv-LV"/>
        </w:rPr>
        <w:t xml:space="preserve"> kā</w:t>
      </w:r>
      <w:r w:rsidRPr="00044A22">
        <w:rPr>
          <w:rFonts w:ascii="Times New Roman" w:hAnsi="Times New Roman"/>
          <w:szCs w:val="24"/>
          <w:lang w:val="lv-LV"/>
        </w:rPr>
        <w:t xml:space="preserve"> “pavēles”, kur runa</w:t>
      </w:r>
      <w:r>
        <w:rPr>
          <w:rFonts w:ascii="Times New Roman" w:hAnsi="Times New Roman"/>
          <w:szCs w:val="24"/>
          <w:lang w:val="lv-LV"/>
        </w:rPr>
        <w:t xml:space="preserve"> ir</w:t>
      </w:r>
      <w:r w:rsidRPr="00044A22">
        <w:rPr>
          <w:rFonts w:ascii="Times New Roman" w:hAnsi="Times New Roman"/>
          <w:szCs w:val="24"/>
          <w:lang w:val="lv-LV"/>
        </w:rPr>
        <w:t xml:space="preserve"> par Jēzus pavēlēm? </w:t>
      </w:r>
      <w:r>
        <w:rPr>
          <w:rFonts w:ascii="Times New Roman" w:hAnsi="Times New Roman"/>
          <w:szCs w:val="24"/>
          <w:lang w:val="lv-LV"/>
        </w:rPr>
        <w:t>Šeit m</w:t>
      </w:r>
      <w:r w:rsidRPr="00044A22">
        <w:rPr>
          <w:rFonts w:ascii="Times New Roman" w:hAnsi="Times New Roman"/>
          <w:szCs w:val="24"/>
          <w:lang w:val="lv-LV"/>
        </w:rPr>
        <w:t>inēt</w:t>
      </w:r>
      <w:r>
        <w:rPr>
          <w:rFonts w:ascii="Times New Roman" w:hAnsi="Times New Roman"/>
          <w:szCs w:val="24"/>
          <w:lang w:val="lv-LV"/>
        </w:rPr>
        <w:t xml:space="preserve">ie </w:t>
      </w:r>
      <w:r w:rsidRPr="00044A22">
        <w:rPr>
          <w:rFonts w:ascii="Times New Roman" w:hAnsi="Times New Roman"/>
          <w:szCs w:val="24"/>
          <w:lang w:val="lv-LV"/>
        </w:rPr>
        <w:t>tekst</w:t>
      </w:r>
      <w:r>
        <w:rPr>
          <w:rFonts w:ascii="Times New Roman" w:hAnsi="Times New Roman"/>
          <w:szCs w:val="24"/>
          <w:lang w:val="lv-LV"/>
        </w:rPr>
        <w:t xml:space="preserve">i </w:t>
      </w:r>
      <w:r w:rsidRPr="00044A22">
        <w:rPr>
          <w:rFonts w:ascii="Times New Roman" w:hAnsi="Times New Roman"/>
          <w:szCs w:val="24"/>
          <w:lang w:val="lv-LV"/>
        </w:rPr>
        <w:t>run</w:t>
      </w:r>
      <w:r>
        <w:rPr>
          <w:rFonts w:ascii="Times New Roman" w:hAnsi="Times New Roman"/>
          <w:szCs w:val="24"/>
          <w:lang w:val="lv-LV"/>
        </w:rPr>
        <w:t xml:space="preserve">ā </w:t>
      </w:r>
      <w:r w:rsidRPr="00044A22">
        <w:rPr>
          <w:rFonts w:ascii="Times New Roman" w:hAnsi="Times New Roman"/>
          <w:szCs w:val="24"/>
          <w:lang w:val="lv-LV"/>
        </w:rPr>
        <w:t>par Jēzus un Jaunās derības pavēlēm vai mācību, nevis par sabata dienu.</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Baznīca ar imperatora Konstantīna atbalstu un palīdzību nomainīja sabata dienu no sestdienas uz svētdienu. </w:t>
      </w:r>
      <w:r w:rsidRPr="00044A22">
        <w:rPr>
          <w:rFonts w:ascii="Times New Roman" w:hAnsi="Times New Roman"/>
          <w:b/>
          <w:szCs w:val="24"/>
          <w:lang w:val="lv-LV"/>
        </w:rPr>
        <w:t>Atbilde:</w:t>
      </w:r>
      <w:r w:rsidRPr="00044A22">
        <w:rPr>
          <w:rFonts w:ascii="Times New Roman" w:hAnsi="Times New Roman"/>
          <w:szCs w:val="24"/>
          <w:lang w:val="lv-LV"/>
        </w:rPr>
        <w:t xml:space="preserve"> Tas nebija </w:t>
      </w:r>
      <w:r w:rsidRPr="00044A22">
        <w:rPr>
          <w:rFonts w:ascii="Times New Roman" w:hAnsi="Times New Roman"/>
          <w:szCs w:val="24"/>
          <w:lang w:val="lv-LV"/>
        </w:rPr>
        <w:lastRenderedPageBreak/>
        <w:t xml:space="preserve">iespējams, jo sabats jau bija krustā sists. Kā var </w:t>
      </w:r>
      <w:r w:rsidRPr="00044A22">
        <w:rPr>
          <w:rFonts w:ascii="Times New Roman" w:hAnsi="Times New Roman"/>
          <w:i/>
          <w:szCs w:val="24"/>
          <w:lang w:val="lv-LV"/>
        </w:rPr>
        <w:t>nomainīt</w:t>
      </w:r>
      <w:r w:rsidRPr="00044A22">
        <w:rPr>
          <w:rFonts w:ascii="Times New Roman" w:hAnsi="Times New Roman"/>
          <w:szCs w:val="24"/>
          <w:lang w:val="lv-LV"/>
        </w:rPr>
        <w:t xml:space="preserve"> kaut ko, kas vairs nav spēkā? Taču var teikt, ka svētdiena tika </w:t>
      </w:r>
      <w:r w:rsidRPr="00044A22">
        <w:rPr>
          <w:rFonts w:ascii="Times New Roman" w:hAnsi="Times New Roman"/>
          <w:i/>
          <w:szCs w:val="24"/>
          <w:lang w:val="lv-LV"/>
        </w:rPr>
        <w:t>padarīta</w:t>
      </w:r>
      <w:r w:rsidRPr="00044A22">
        <w:rPr>
          <w:rFonts w:ascii="Times New Roman" w:hAnsi="Times New Roman"/>
          <w:szCs w:val="24"/>
          <w:lang w:val="lv-LV"/>
        </w:rPr>
        <w:t xml:space="preserve"> par kristiešu sabata dienu. H. </w:t>
      </w:r>
      <w:proofErr w:type="spellStart"/>
      <w:r w:rsidRPr="00044A22">
        <w:rPr>
          <w:rFonts w:ascii="Times New Roman" w:hAnsi="Times New Roman"/>
          <w:szCs w:val="24"/>
          <w:lang w:val="lv-LV"/>
        </w:rPr>
        <w:t>Watermans</w:t>
      </w:r>
      <w:proofErr w:type="spellEnd"/>
      <w:r w:rsidRPr="00044A22">
        <w:rPr>
          <w:rFonts w:ascii="Times New Roman" w:hAnsi="Times New Roman"/>
          <w:szCs w:val="24"/>
          <w:lang w:val="lv-LV"/>
        </w:rPr>
        <w:t xml:space="preserve"> raksta:</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4., 5. un 6. gadsimtu laikā vairāki baznīcas sinodes un imperiālie likumi centās realizēt svētdienas pienācīg</w:t>
      </w:r>
      <w:r>
        <w:rPr>
          <w:rFonts w:ascii="Times New Roman" w:hAnsi="Times New Roman"/>
          <w:szCs w:val="24"/>
          <w:lang w:val="lv-LV"/>
        </w:rPr>
        <w:t>u</w:t>
      </w:r>
      <w:r w:rsidRPr="00044A22">
        <w:rPr>
          <w:rFonts w:ascii="Times New Roman" w:hAnsi="Times New Roman"/>
          <w:szCs w:val="24"/>
          <w:lang w:val="lv-LV"/>
        </w:rPr>
        <w:t xml:space="preserve"> ievērošanu.</w:t>
      </w: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w:t>
      </w: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 xml:space="preserve">Laika posmā starp [imperatoru] Konstantīnu [4.gs.] un Gregoriju Lielo [kas kļuva par Romas bīskapu m.ē. 590.g.], svētdiena kļuva par legalizētu atpūtas dienu, ko realizēja baznīcas un laicīgie likumi; pielūgšanu Tā Kunga dienā prasīja baznīcas sinodes un imperiālie edikti.... un svētdiena kļuva mazāk skaidri atšķirama no </w:t>
      </w:r>
      <w:proofErr w:type="spellStart"/>
      <w:r w:rsidRPr="00044A22">
        <w:rPr>
          <w:rFonts w:ascii="Times New Roman" w:hAnsi="Times New Roman"/>
          <w:szCs w:val="24"/>
          <w:lang w:val="lv-LV"/>
        </w:rPr>
        <w:t>ebr</w:t>
      </w:r>
      <w:proofErr w:type="spellEnd"/>
      <w:r w:rsidRPr="00044A22">
        <w:rPr>
          <w:rFonts w:ascii="Times New Roman" w:hAnsi="Times New Roman"/>
          <w:szCs w:val="24"/>
          <w:lang w:val="lv-LV"/>
        </w:rPr>
        <w:t>. sabata.</w:t>
      </w: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w:t>
      </w: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Vēlākajā viduslaiku periodā [m.ē. 590-</w:t>
      </w:r>
      <w:proofErr w:type="gramStart"/>
      <w:r w:rsidRPr="00044A22">
        <w:rPr>
          <w:rFonts w:ascii="Times New Roman" w:hAnsi="Times New Roman"/>
          <w:szCs w:val="24"/>
          <w:lang w:val="lv-LV"/>
        </w:rPr>
        <w:t>1517.g.</w:t>
      </w:r>
      <w:proofErr w:type="gramEnd"/>
      <w:r w:rsidRPr="00044A22">
        <w:rPr>
          <w:rFonts w:ascii="Times New Roman" w:hAnsi="Times New Roman"/>
          <w:szCs w:val="24"/>
          <w:lang w:val="lv-LV"/>
        </w:rPr>
        <w:t xml:space="preserve">] parādījās baznīcas </w:t>
      </w:r>
      <w:proofErr w:type="spellStart"/>
      <w:r w:rsidRPr="00044A22">
        <w:rPr>
          <w:rFonts w:ascii="Times New Roman" w:hAnsi="Times New Roman"/>
          <w:szCs w:val="24"/>
          <w:lang w:val="lv-LV"/>
        </w:rPr>
        <w:t>sabatisms</w:t>
      </w:r>
      <w:proofErr w:type="spellEnd"/>
      <w:r w:rsidRPr="00044A22">
        <w:rPr>
          <w:rFonts w:ascii="Times New Roman" w:hAnsi="Times New Roman"/>
          <w:szCs w:val="24"/>
          <w:lang w:val="lv-LV"/>
        </w:rPr>
        <w:t>. Svētdiena kļuva pazīstama kā kristiešu sabats; tā ievērošana tika pamatota ar ceturto bausli, vai ar baznīcas kanoniem; un tā ievērošana tika realizēta caur bargiem baznīcas un laicīgiem ierobežojumiem. [18]</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Ņemot vērā ļoti būtiskas izmaiņas Kristus mācībā šajos gadsimtos, mums nevajadzētu pieņemt, ka vārds “baznīca” šeit nozīmē “Dieva draudze”. Protams, šīs izmaiņas bija cilvēku izgudrojumi, nevis Dieva atklāsme. Vēlreiz</w:t>
      </w:r>
      <w:r>
        <w:rPr>
          <w:rFonts w:ascii="Times New Roman" w:hAnsi="Times New Roman"/>
          <w:szCs w:val="24"/>
          <w:lang w:val="lv-LV"/>
        </w:rPr>
        <w:t xml:space="preserve"> – </w:t>
      </w:r>
      <w:r w:rsidRPr="00044A22">
        <w:rPr>
          <w:rFonts w:ascii="Times New Roman" w:hAnsi="Times New Roman"/>
          <w:szCs w:val="24"/>
          <w:lang w:val="lv-LV"/>
        </w:rPr>
        <w:t xml:space="preserve">svētdiena nav kristiešu sabats, bet, kā mēs jau redzējām, tai ir </w:t>
      </w:r>
      <w:r>
        <w:rPr>
          <w:rFonts w:ascii="Times New Roman" w:hAnsi="Times New Roman"/>
          <w:szCs w:val="24"/>
          <w:lang w:val="lv-LV"/>
        </w:rPr>
        <w:t xml:space="preserve">īpaša </w:t>
      </w:r>
      <w:r w:rsidRPr="00044A22">
        <w:rPr>
          <w:rFonts w:ascii="Times New Roman" w:hAnsi="Times New Roman"/>
          <w:szCs w:val="24"/>
          <w:lang w:val="lv-LV"/>
        </w:rPr>
        <w:t>nozīme Kristus draudzē.</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b/>
          <w:sz w:val="24"/>
          <w:szCs w:val="24"/>
        </w:rPr>
        <w:t xml:space="preserve">Iebildums: </w:t>
      </w:r>
      <w:r w:rsidRPr="00044A22">
        <w:rPr>
          <w:rFonts w:ascii="Times New Roman" w:hAnsi="Times New Roman"/>
          <w:sz w:val="24"/>
          <w:szCs w:val="24"/>
        </w:rPr>
        <w:t>Bet vai Dan. 7:24-25 neattiecas uz “atkritušo” kristietību</w:t>
      </w:r>
      <w:proofErr w:type="gramStart"/>
      <w:r w:rsidRPr="00044A22">
        <w:rPr>
          <w:rFonts w:ascii="Times New Roman" w:hAnsi="Times New Roman"/>
          <w:sz w:val="24"/>
          <w:szCs w:val="24"/>
        </w:rPr>
        <w:t>, tajā skaitā viduslaiku baznīcu</w:t>
      </w:r>
      <w:proofErr w:type="gramEnd"/>
      <w:r w:rsidRPr="00044A22">
        <w:rPr>
          <w:rFonts w:ascii="Times New Roman" w:hAnsi="Times New Roman"/>
          <w:sz w:val="24"/>
          <w:szCs w:val="24"/>
        </w:rPr>
        <w:t xml:space="preserve">, kas ievēroja svētdienu sestdienas vietā? </w:t>
      </w:r>
      <w:r w:rsidRPr="00044A22">
        <w:rPr>
          <w:rFonts w:ascii="Times New Roman" w:hAnsi="Times New Roman"/>
          <w:b/>
          <w:sz w:val="24"/>
          <w:szCs w:val="24"/>
        </w:rPr>
        <w:t>Atbilde:</w:t>
      </w:r>
      <w:r w:rsidRPr="00044A22">
        <w:rPr>
          <w:rFonts w:ascii="Times New Roman" w:hAnsi="Times New Roman"/>
          <w:sz w:val="24"/>
          <w:szCs w:val="24"/>
        </w:rPr>
        <w:t xml:space="preserve"> Visticamāk, desmit ķēniņi (ragi) šajā tekstā ir Romas pirmie desmit imperatori: </w:t>
      </w:r>
      <w:proofErr w:type="spellStart"/>
      <w:r w:rsidRPr="00044A22">
        <w:rPr>
          <w:rFonts w:ascii="Times New Roman" w:hAnsi="Times New Roman"/>
          <w:sz w:val="24"/>
          <w:szCs w:val="24"/>
        </w:rPr>
        <w:t>Oktaviāns</w:t>
      </w:r>
      <w:proofErr w:type="spellEnd"/>
      <w:r w:rsidRPr="00044A22">
        <w:rPr>
          <w:rFonts w:ascii="Times New Roman" w:hAnsi="Times New Roman"/>
          <w:sz w:val="24"/>
          <w:szCs w:val="24"/>
        </w:rPr>
        <w:t xml:space="preserve"> (Augusts Cēzars; 27.g. p.m.ē. līdz m.ē. 14.g.), </w:t>
      </w:r>
      <w:proofErr w:type="spellStart"/>
      <w:r w:rsidRPr="00044A22">
        <w:rPr>
          <w:rFonts w:ascii="Times New Roman" w:hAnsi="Times New Roman"/>
          <w:sz w:val="24"/>
          <w:szCs w:val="24"/>
        </w:rPr>
        <w:t>Tibērijs</w:t>
      </w:r>
      <w:proofErr w:type="spellEnd"/>
      <w:r w:rsidRPr="00044A22">
        <w:rPr>
          <w:rFonts w:ascii="Times New Roman" w:hAnsi="Times New Roman"/>
          <w:sz w:val="24"/>
          <w:szCs w:val="24"/>
        </w:rPr>
        <w:t xml:space="preserve"> (m.ē. 14-37.g.), Gajs-Kaligula (m.ē. 37-41.g.), Klaudijs (m.ē. 41-54.g.), </w:t>
      </w:r>
      <w:proofErr w:type="spellStart"/>
      <w:r w:rsidRPr="00044A22">
        <w:rPr>
          <w:rFonts w:ascii="Times New Roman" w:hAnsi="Times New Roman"/>
          <w:sz w:val="24"/>
          <w:szCs w:val="24"/>
        </w:rPr>
        <w:t>Nērons</w:t>
      </w:r>
      <w:proofErr w:type="spellEnd"/>
      <w:r w:rsidRPr="00044A22">
        <w:rPr>
          <w:rFonts w:ascii="Times New Roman" w:hAnsi="Times New Roman"/>
          <w:sz w:val="24"/>
          <w:szCs w:val="24"/>
        </w:rPr>
        <w:t xml:space="preserve"> (m.ē. 54-68.g.), </w:t>
      </w:r>
      <w:proofErr w:type="spellStart"/>
      <w:r w:rsidRPr="00044A22">
        <w:rPr>
          <w:rFonts w:ascii="Times New Roman" w:hAnsi="Times New Roman"/>
          <w:sz w:val="24"/>
          <w:szCs w:val="24"/>
        </w:rPr>
        <w:t>Galbs</w:t>
      </w:r>
      <w:proofErr w:type="spellEnd"/>
      <w:r w:rsidRPr="00044A22">
        <w:rPr>
          <w:rFonts w:ascii="Times New Roman" w:hAnsi="Times New Roman"/>
          <w:sz w:val="24"/>
          <w:szCs w:val="24"/>
        </w:rPr>
        <w:t xml:space="preserve"> (m.ē. 68-69.g.), </w:t>
      </w:r>
      <w:proofErr w:type="spellStart"/>
      <w:r w:rsidRPr="00044A22">
        <w:rPr>
          <w:rFonts w:ascii="Times New Roman" w:hAnsi="Times New Roman"/>
          <w:sz w:val="24"/>
          <w:szCs w:val="24"/>
        </w:rPr>
        <w:t>Orto</w:t>
      </w:r>
      <w:proofErr w:type="spellEnd"/>
      <w:r w:rsidRPr="00044A22">
        <w:rPr>
          <w:rFonts w:ascii="Times New Roman" w:hAnsi="Times New Roman"/>
          <w:sz w:val="24"/>
          <w:szCs w:val="24"/>
        </w:rPr>
        <w:t xml:space="preserve"> (m.ē. 69.g. – valdīja trīs mēnešus), </w:t>
      </w:r>
      <w:proofErr w:type="spellStart"/>
      <w:r w:rsidRPr="00044A22">
        <w:rPr>
          <w:rFonts w:ascii="Times New Roman" w:hAnsi="Times New Roman"/>
          <w:sz w:val="24"/>
          <w:szCs w:val="24"/>
        </w:rPr>
        <w:t>Vitēlijs</w:t>
      </w:r>
      <w:proofErr w:type="spellEnd"/>
      <w:r w:rsidRPr="00044A22">
        <w:rPr>
          <w:rFonts w:ascii="Times New Roman" w:hAnsi="Times New Roman"/>
          <w:sz w:val="24"/>
          <w:szCs w:val="24"/>
        </w:rPr>
        <w:t xml:space="preserve"> (m.ē. 69.g.), </w:t>
      </w:r>
      <w:proofErr w:type="spellStart"/>
      <w:r w:rsidRPr="00044A22">
        <w:rPr>
          <w:rFonts w:ascii="Times New Roman" w:hAnsi="Times New Roman"/>
          <w:sz w:val="24"/>
          <w:szCs w:val="24"/>
        </w:rPr>
        <w:t>Vespasiāns</w:t>
      </w:r>
      <w:proofErr w:type="spellEnd"/>
      <w:r w:rsidRPr="00044A22">
        <w:rPr>
          <w:rFonts w:ascii="Times New Roman" w:hAnsi="Times New Roman"/>
          <w:sz w:val="24"/>
          <w:szCs w:val="24"/>
        </w:rPr>
        <w:t xml:space="preserve"> (m.ē. 69-79.g.) un Tits (m.ē. 79-81.g.). Rags, kas “izvirzīsies pēc tiem”, “nogāzīs trīs ķēniņus” – kļūs par astoto. Cipars “8” simbolizē jaunu sākumu. Domiciāns, nākošais Romas imperators (m.ē. 81-96.g.), uzsāks impērijas vajāšanas politiku pret kristiešiem, kura beigsies </w:t>
      </w:r>
      <w:r w:rsidRPr="00044A22">
        <w:rPr>
          <w:rFonts w:ascii="Times New Roman" w:hAnsi="Times New Roman"/>
          <w:sz w:val="24"/>
          <w:szCs w:val="24"/>
        </w:rPr>
        <w:t>tikai ar Tolerances edikta pieņemšanu m.ē. 311.g. Domiciāns rīkosies tā, it kā būtu dievs un pieprasīs pielūg</w:t>
      </w:r>
      <w:r>
        <w:rPr>
          <w:rFonts w:ascii="Times New Roman" w:hAnsi="Times New Roman"/>
          <w:sz w:val="24"/>
          <w:szCs w:val="24"/>
        </w:rPr>
        <w:t xml:space="preserve">t </w:t>
      </w:r>
      <w:r w:rsidRPr="00044A22">
        <w:rPr>
          <w:rFonts w:ascii="Times New Roman" w:hAnsi="Times New Roman"/>
          <w:sz w:val="24"/>
          <w:szCs w:val="24"/>
        </w:rPr>
        <w:t>sev</w:t>
      </w:r>
      <w:r>
        <w:rPr>
          <w:rFonts w:ascii="Times New Roman" w:hAnsi="Times New Roman"/>
          <w:sz w:val="24"/>
          <w:szCs w:val="24"/>
        </w:rPr>
        <w:t>i</w:t>
      </w:r>
      <w:r w:rsidRPr="00044A22">
        <w:rPr>
          <w:rFonts w:ascii="Times New Roman" w:hAnsi="Times New Roman"/>
          <w:sz w:val="24"/>
          <w:szCs w:val="24"/>
        </w:rPr>
        <w:t>, bet kristieši nevarēs tam pakļauties</w:t>
      </w:r>
      <w:r>
        <w:rPr>
          <w:rFonts w:ascii="Times New Roman" w:hAnsi="Times New Roman"/>
          <w:sz w:val="24"/>
          <w:szCs w:val="24"/>
        </w:rPr>
        <w:t xml:space="preserve"> tāpēc, ka </w:t>
      </w:r>
      <w:r w:rsidRPr="00044A22">
        <w:rPr>
          <w:rFonts w:ascii="Times New Roman" w:hAnsi="Times New Roman"/>
          <w:sz w:val="24"/>
          <w:szCs w:val="24"/>
        </w:rPr>
        <w:t>pielūgšana pienākas tikai Dievam. Šis ir likums, kas, protams, arī pieder pie Jaunās derības (Jāņa 4:23-24; Ap. d. 10:25-26; Atkl. 22:8-9). (Vārda “bauslība” nozīme ir “likums”.) [19,20]</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xml:space="preserve">Turklāt Dievs ir </w:t>
      </w:r>
      <w:r>
        <w:rPr>
          <w:rFonts w:ascii="Times New Roman" w:hAnsi="Times New Roman"/>
          <w:sz w:val="24"/>
          <w:szCs w:val="24"/>
        </w:rPr>
        <w:t>T</w:t>
      </w:r>
      <w:r w:rsidRPr="00044A22">
        <w:rPr>
          <w:rFonts w:ascii="Times New Roman" w:hAnsi="Times New Roman"/>
          <w:sz w:val="24"/>
          <w:szCs w:val="24"/>
        </w:rPr>
        <w:t>as, nevis imperators, kas “</w:t>
      </w:r>
      <w:r w:rsidRPr="00AC0539">
        <w:rPr>
          <w:rFonts w:ascii="Times New Roman" w:hAnsi="Times New Roman"/>
          <w:sz w:val="24"/>
          <w:szCs w:val="24"/>
        </w:rPr>
        <w:t>maina laikus un laikmetus</w:t>
      </w:r>
      <w:r w:rsidRPr="00044A22">
        <w:rPr>
          <w:rFonts w:ascii="Times New Roman" w:hAnsi="Times New Roman"/>
          <w:sz w:val="24"/>
          <w:szCs w:val="24"/>
        </w:rPr>
        <w:t xml:space="preserve">”. Lūdzu, salīdziniet Dan. 7:25, kur nevajadzētu būt vārdam “svētku” latv. val. tulkojumā, ar </w:t>
      </w:r>
      <w:r w:rsidRPr="00044A22">
        <w:rPr>
          <w:rFonts w:ascii="Times New Roman" w:hAnsi="Times New Roman"/>
          <w:b/>
          <w:sz w:val="24"/>
          <w:szCs w:val="24"/>
        </w:rPr>
        <w:t>Dan. 2:21</w:t>
      </w:r>
      <w:r w:rsidRPr="00044A22">
        <w:rPr>
          <w:rFonts w:ascii="Times New Roman" w:hAnsi="Times New Roman"/>
          <w:sz w:val="24"/>
          <w:szCs w:val="24"/>
        </w:rPr>
        <w:t>. Tātad “laiki” drīzāk attiecas uz ķēniņu atcelšanu un iecelšanu un tamlīdzīgām lietām, nevis uz sabata dienas grozīšanu. [21]</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Cipars “3½” ir nepilnība un nenoteiktība, t.i. “7” (Dieva pilnība) sadalīts uz pusēm. [22]</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 xml:space="preserve">Iebildums: </w:t>
      </w:r>
      <w:r w:rsidRPr="00044A22">
        <w:rPr>
          <w:rFonts w:ascii="Times New Roman" w:hAnsi="Times New Roman"/>
          <w:szCs w:val="24"/>
          <w:lang w:val="lv-LV"/>
        </w:rPr>
        <w:t xml:space="preserve">Svētdienas – saules dienas, ievērošana nāk no pagānisma. </w:t>
      </w:r>
      <w:r w:rsidRPr="00044A22">
        <w:rPr>
          <w:rFonts w:ascii="Times New Roman" w:hAnsi="Times New Roman"/>
          <w:b/>
          <w:szCs w:val="24"/>
          <w:lang w:val="lv-LV"/>
        </w:rPr>
        <w:t>Atbilde:</w:t>
      </w:r>
      <w:r w:rsidRPr="00044A22">
        <w:rPr>
          <w:rFonts w:ascii="Times New Roman" w:hAnsi="Times New Roman"/>
          <w:szCs w:val="24"/>
          <w:lang w:val="lv-LV"/>
        </w:rPr>
        <w:t xml:space="preserve"> H. </w:t>
      </w:r>
      <w:proofErr w:type="spellStart"/>
      <w:r w:rsidRPr="00044A22">
        <w:rPr>
          <w:rFonts w:ascii="Times New Roman" w:hAnsi="Times New Roman"/>
          <w:szCs w:val="24"/>
          <w:lang w:val="lv-LV"/>
        </w:rPr>
        <w:t>Vatermans</w:t>
      </w:r>
      <w:proofErr w:type="spellEnd"/>
      <w:r w:rsidRPr="00044A22">
        <w:rPr>
          <w:rFonts w:ascii="Times New Roman" w:hAnsi="Times New Roman"/>
          <w:szCs w:val="24"/>
          <w:lang w:val="lv-LV"/>
        </w:rPr>
        <w:t xml:space="preserve"> raksta:</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Viena no daudzām austrumnieciskām reliģijām, kas kļuva populāra Romas impērijā kristiešu laikmeta sākumā, sevišķi</w:t>
      </w:r>
      <w:r>
        <w:rPr>
          <w:rFonts w:ascii="Times New Roman" w:hAnsi="Times New Roman"/>
          <w:szCs w:val="24"/>
          <w:lang w:val="lv-LV"/>
        </w:rPr>
        <w:t xml:space="preserve"> </w:t>
      </w:r>
      <w:r w:rsidRPr="00044A22">
        <w:rPr>
          <w:rFonts w:ascii="Times New Roman" w:hAnsi="Times New Roman"/>
          <w:szCs w:val="24"/>
          <w:lang w:val="lv-LV"/>
        </w:rPr>
        <w:t xml:space="preserve">romiešu </w:t>
      </w:r>
      <w:r>
        <w:rPr>
          <w:rFonts w:ascii="Times New Roman" w:hAnsi="Times New Roman"/>
          <w:szCs w:val="24"/>
          <w:lang w:val="lv-LV"/>
        </w:rPr>
        <w:t>kareivju vidū</w:t>
      </w:r>
      <w:r w:rsidRPr="00044A22">
        <w:rPr>
          <w:rFonts w:ascii="Times New Roman" w:hAnsi="Times New Roman"/>
          <w:szCs w:val="24"/>
          <w:lang w:val="lv-LV"/>
        </w:rPr>
        <w:t xml:space="preserve">, bija </w:t>
      </w:r>
      <w:proofErr w:type="spellStart"/>
      <w:r w:rsidRPr="00044A22">
        <w:rPr>
          <w:rFonts w:ascii="Times New Roman" w:hAnsi="Times New Roman"/>
          <w:szCs w:val="24"/>
          <w:lang w:val="lv-LV"/>
        </w:rPr>
        <w:t>Mitraisms</w:t>
      </w:r>
      <w:proofErr w:type="spellEnd"/>
      <w:r w:rsidRPr="00044A22">
        <w:rPr>
          <w:rFonts w:ascii="Times New Roman" w:hAnsi="Times New Roman"/>
          <w:szCs w:val="24"/>
          <w:lang w:val="lv-LV"/>
        </w:rPr>
        <w:t xml:space="preserve">, reliģija, kas tika importēta no Persijas. Mitra bija saules dievs. Rezultātā </w:t>
      </w:r>
      <w:proofErr w:type="spellStart"/>
      <w:r w:rsidRPr="00044A22">
        <w:rPr>
          <w:rFonts w:ascii="Times New Roman" w:hAnsi="Times New Roman"/>
          <w:szCs w:val="24"/>
          <w:lang w:val="lv-LV"/>
        </w:rPr>
        <w:t>Mitraisms</w:t>
      </w:r>
      <w:proofErr w:type="spellEnd"/>
      <w:r w:rsidRPr="00044A22">
        <w:rPr>
          <w:rFonts w:ascii="Times New Roman" w:hAnsi="Times New Roman"/>
          <w:szCs w:val="24"/>
          <w:lang w:val="lv-LV"/>
        </w:rPr>
        <w:t xml:space="preserve"> saules dienu [svētdienu] uzskatīja par svētu dienu. Šīs dienas godināšana šajā pagānu reliģijas piekritēju vidū, bez šaubām, veicināja to, ka imperators Konstantīns izvēlējās svētdienu [saules dienu] par imperiālo atpūtas dienu. Viņa edikts, izdots [m.ē.] 321.g., pavēlēja visiem tiesnešiem, pilsētas ļaudīm un amatniekiem atpūsties “godājamā saules dienā” (H. </w:t>
      </w:r>
      <w:proofErr w:type="spellStart"/>
      <w:r w:rsidRPr="00044A22">
        <w:rPr>
          <w:rFonts w:ascii="Times New Roman" w:hAnsi="Times New Roman"/>
          <w:szCs w:val="24"/>
          <w:lang w:val="lv-LV"/>
        </w:rPr>
        <w:t>Bettenson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Documents</w:t>
      </w:r>
      <w:proofErr w:type="spellEnd"/>
      <w:r w:rsidRPr="00044A22">
        <w:rPr>
          <w:rFonts w:ascii="Times New Roman" w:hAnsi="Times New Roman"/>
          <w:szCs w:val="24"/>
          <w:lang w:val="lv-LV"/>
        </w:rPr>
        <w:t xml:space="preserve"> of the Christian Church, p. 26). Kaut </w:t>
      </w:r>
      <w:r>
        <w:rPr>
          <w:rFonts w:ascii="Times New Roman" w:hAnsi="Times New Roman"/>
          <w:szCs w:val="24"/>
          <w:lang w:val="lv-LV"/>
        </w:rPr>
        <w:t xml:space="preserve">arī </w:t>
      </w:r>
      <w:r w:rsidRPr="00044A22">
        <w:rPr>
          <w:rFonts w:ascii="Times New Roman" w:hAnsi="Times New Roman"/>
          <w:szCs w:val="24"/>
          <w:lang w:val="lv-LV"/>
        </w:rPr>
        <w:t xml:space="preserve">tas gods, kas tika dots svētdienai [saules dienai] </w:t>
      </w:r>
      <w:proofErr w:type="spellStart"/>
      <w:r w:rsidRPr="00044A22">
        <w:rPr>
          <w:rFonts w:ascii="Times New Roman" w:hAnsi="Times New Roman"/>
          <w:szCs w:val="24"/>
          <w:lang w:val="lv-LV"/>
        </w:rPr>
        <w:t>Mitraismā</w:t>
      </w:r>
      <w:proofErr w:type="spellEnd"/>
      <w:r w:rsidRPr="00044A22">
        <w:rPr>
          <w:rFonts w:ascii="Times New Roman" w:hAnsi="Times New Roman"/>
          <w:szCs w:val="24"/>
          <w:lang w:val="lv-LV"/>
        </w:rPr>
        <w:t xml:space="preserve"> un citos pagānu kultos, veicināja tās dienas pieņemšanu kā nacionālo atpūtas dienu pagāniem, tas neizskaidroja nedēļas pirmās dienas ievērošanu kā pielūgšanas dienu agrīno kristiešu vidū.</w:t>
      </w:r>
    </w:p>
    <w:p w:rsidR="00A03E80" w:rsidRPr="00044A22" w:rsidRDefault="00A03E80" w:rsidP="00A03E80">
      <w:pPr>
        <w:ind w:left="576" w:right="576"/>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Vārda “saules diena” lietošana, septiņu dienu nedēļas pieņemšana</w:t>
      </w:r>
      <w:proofErr w:type="gramStart"/>
      <w:r w:rsidRPr="00044A22">
        <w:rPr>
          <w:rFonts w:ascii="Times New Roman" w:hAnsi="Times New Roman"/>
          <w:szCs w:val="24"/>
          <w:lang w:val="lv-LV"/>
        </w:rPr>
        <w:t>, un saules dienas</w:t>
      </w:r>
      <w:proofErr w:type="gramEnd"/>
      <w:r w:rsidRPr="00044A22">
        <w:rPr>
          <w:rFonts w:ascii="Times New Roman" w:hAnsi="Times New Roman"/>
          <w:szCs w:val="24"/>
          <w:lang w:val="lv-LV"/>
        </w:rPr>
        <w:t xml:space="preserve"> [svētdienas] asociēšana ar pagānu reliģijām – tas viss kopā palīdzēja padarīt Tā Kunga dienas ievērošanu pieņemamāku pagāniem, </w:t>
      </w:r>
      <w:r w:rsidRPr="00044A22">
        <w:rPr>
          <w:rFonts w:ascii="Times New Roman" w:hAnsi="Times New Roman"/>
          <w:szCs w:val="24"/>
          <w:lang w:val="lv-LV"/>
        </w:rPr>
        <w:lastRenderedPageBreak/>
        <w:t>bet pagānisms nekādā ziņā neizraisīja un nepārveidoja [šī] kristiešu iestādījuma [Tā Kunga dienas] būtisko raksturu. [23]</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b/>
          <w:sz w:val="24"/>
          <w:szCs w:val="24"/>
        </w:rPr>
        <w:t>Iebildums:</w:t>
      </w:r>
      <w:r w:rsidRPr="00044A22">
        <w:rPr>
          <w:rFonts w:ascii="Times New Roman" w:hAnsi="Times New Roman"/>
          <w:sz w:val="24"/>
          <w:szCs w:val="24"/>
        </w:rPr>
        <w:t xml:space="preserve"> Jēzus Kristus ievēroja sabatu. </w:t>
      </w:r>
      <w:r w:rsidRPr="00044A22">
        <w:rPr>
          <w:rFonts w:ascii="Times New Roman" w:hAnsi="Times New Roman"/>
          <w:b/>
          <w:sz w:val="24"/>
          <w:szCs w:val="24"/>
        </w:rPr>
        <w:t>Atbilde:</w:t>
      </w:r>
      <w:r w:rsidRPr="00044A22">
        <w:rPr>
          <w:rFonts w:ascii="Times New Roman" w:hAnsi="Times New Roman"/>
          <w:sz w:val="24"/>
          <w:szCs w:val="24"/>
        </w:rPr>
        <w:t xml:space="preserve"> Jā. Taču atcerēsimies, ka Jēzus dzīvoja zem Vecās derības. Mozus bauslība, tajā skaitā sabats, bija spēkā līdz tam laikam, kad Jēzus to piepildīja savā bezgrēcīgajā dzīvē (Rom. 8:3-4) </w:t>
      </w:r>
      <w:r w:rsidRPr="00044A22">
        <w:rPr>
          <w:rFonts w:ascii="Times New Roman" w:hAnsi="Times New Roman"/>
          <w:b/>
          <w:sz w:val="24"/>
          <w:szCs w:val="24"/>
        </w:rPr>
        <w:t>un bauslība tika krustā sista</w:t>
      </w:r>
      <w:r w:rsidRPr="00044A22">
        <w:rPr>
          <w:rFonts w:ascii="Times New Roman" w:hAnsi="Times New Roman"/>
          <w:sz w:val="24"/>
          <w:szCs w:val="24"/>
        </w:rPr>
        <w:t xml:space="preserve"> (Ef. 2:14-16; Kol. 2:13-17).</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Lasot Bībeles četrus evaņģēlijus, nav nekā, kas liecinātu, ka Jēzus mācekļi, ceļojot kopā ar Jēzu, būtu sapratuši, ka bauslība “tiks krustā sista”. (Skat. arī Ap. d. 10:9-16.) Taču vai Jēzus, uzbraucot debesīs, bija jau ievedis apustuļus un draudzi visā patiesībā? Nē. Lūdzu,</w:t>
      </w:r>
      <w:r>
        <w:rPr>
          <w:rFonts w:ascii="Times New Roman" w:hAnsi="Times New Roman"/>
          <w:sz w:val="24"/>
          <w:szCs w:val="24"/>
        </w:rPr>
        <w:t xml:space="preserve"> izlasiet Jāņa 16:12-14.</w:t>
      </w:r>
      <w:r w:rsidRPr="00044A22">
        <w:rPr>
          <w:rFonts w:ascii="Times New Roman" w:hAnsi="Times New Roman"/>
          <w:sz w:val="24"/>
          <w:szCs w:val="24"/>
        </w:rPr>
        <w:t xml:space="preserve"> Patiesības Gars atnāca neilgi pēc tam, kad Jēzus tika uzņemts debesīs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Ap. d. 1. un 2. nod.) un caur Svēto Garu Jēzus Kristus ieveda apustuļus un draudzi visā patiesībā.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Lūdzu, izlasiet Ap. d. 15:1-33, kur šis princips ir skaidri redzams</w:t>
      </w:r>
      <w:r>
        <w:rPr>
          <w:rFonts w:ascii="Times New Roman" w:hAnsi="Times New Roman"/>
          <w:sz w:val="24"/>
          <w:szCs w:val="24"/>
        </w:rPr>
        <w:t xml:space="preserve">. Izlasiet atkal 28. pantu. </w:t>
      </w:r>
      <w:r w:rsidRPr="00044A22">
        <w:rPr>
          <w:rFonts w:ascii="Times New Roman" w:hAnsi="Times New Roman"/>
          <w:sz w:val="24"/>
          <w:szCs w:val="24"/>
        </w:rPr>
        <w:t>Ir pagājis ievērojams laika posms starp šo notikumu un to laiku, kad Jēzus teica savus vārdus Jāņa 16:12-14 par to, ka Svētais Gars vadīs visā patiesībā. Turklāt Ef. 2:14-16 un Kol. 2:13-17 māca, ka bauslība ir krustā sista. Pāvils uzrakstīja šos divus tekstus Svētā Gara iedvesmā apmēram 30 gadus pēc Jēzus krustā sišanas. Tomēr laika gaitā Patiesības Gars ieveda apustuļus un draudzi visā patiesībā.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b/>
          <w:sz w:val="24"/>
          <w:szCs w:val="24"/>
        </w:rPr>
        <w:t>Iebildums:</w:t>
      </w:r>
      <w:r w:rsidRPr="00044A22">
        <w:rPr>
          <w:rFonts w:ascii="Times New Roman" w:hAnsi="Times New Roman"/>
          <w:sz w:val="24"/>
          <w:szCs w:val="24"/>
        </w:rPr>
        <w:t xml:space="preserve"> Jēzus pasludināja Sevi par kungu “arī pār sabatu” (Mar. 2:28). Jēzus to neteica par nevienu citu dienu Bībelē. Tātad Tā Kunga dienai ir jābūt sestdienas sabatam. [24] </w:t>
      </w:r>
      <w:r w:rsidRPr="00044A22">
        <w:rPr>
          <w:rFonts w:ascii="Times New Roman" w:hAnsi="Times New Roman"/>
          <w:b/>
          <w:sz w:val="24"/>
          <w:szCs w:val="24"/>
        </w:rPr>
        <w:t>Atbilde:</w:t>
      </w:r>
      <w:r w:rsidRPr="00044A22">
        <w:rPr>
          <w:rFonts w:ascii="Times New Roman" w:hAnsi="Times New Roman"/>
          <w:sz w:val="24"/>
          <w:szCs w:val="24"/>
        </w:rPr>
        <w:t xml:space="preserve"> Kaut arī Jēzus pats neteica, ka Viņš ir kungs</w:t>
      </w:r>
      <w:proofErr w:type="gramStart"/>
      <w:r w:rsidRPr="00044A22">
        <w:rPr>
          <w:rFonts w:ascii="Times New Roman" w:hAnsi="Times New Roman"/>
          <w:sz w:val="24"/>
          <w:szCs w:val="24"/>
        </w:rPr>
        <w:t xml:space="preserve"> par kādu citu dienu</w:t>
      </w:r>
      <w:proofErr w:type="gramEnd"/>
      <w:r w:rsidRPr="00044A22">
        <w:rPr>
          <w:rFonts w:ascii="Times New Roman" w:hAnsi="Times New Roman"/>
          <w:sz w:val="24"/>
          <w:szCs w:val="24"/>
        </w:rPr>
        <w:t xml:space="preserve">, Jēzus kā Visuma radītājs (Kol. 1:13-18) ir kungs pār visām dienām! Tomēr Jēzus dzīvoja kā jūds zem bauslības un ievēroja sabatu. </w:t>
      </w:r>
      <w:proofErr w:type="gramStart"/>
      <w:r w:rsidRPr="00044A22">
        <w:rPr>
          <w:rFonts w:ascii="Times New Roman" w:hAnsi="Times New Roman"/>
          <w:sz w:val="24"/>
          <w:szCs w:val="24"/>
        </w:rPr>
        <w:t>Tagad</w:t>
      </w:r>
      <w:r>
        <w:rPr>
          <w:rFonts w:ascii="Times New Roman" w:hAnsi="Times New Roman"/>
          <w:sz w:val="24"/>
          <w:szCs w:val="24"/>
        </w:rPr>
        <w:t>,</w:t>
      </w:r>
      <w:proofErr w:type="gramEnd"/>
      <w:r w:rsidRPr="00044A22">
        <w:rPr>
          <w:rFonts w:ascii="Times New Roman" w:hAnsi="Times New Roman"/>
          <w:sz w:val="24"/>
          <w:szCs w:val="24"/>
        </w:rPr>
        <w:t xml:space="preserve"> lūdzu, izlasiet Mar. 2:</w:t>
      </w:r>
      <w:r>
        <w:rPr>
          <w:rFonts w:ascii="Times New Roman" w:hAnsi="Times New Roman"/>
          <w:sz w:val="24"/>
          <w:szCs w:val="24"/>
        </w:rPr>
        <w:t>23-3:5 (skat. arī Mat. 12:1-13).</w:t>
      </w:r>
      <w:r w:rsidRPr="00044A22">
        <w:rPr>
          <w:rFonts w:ascii="Times New Roman" w:hAnsi="Times New Roman"/>
          <w:sz w:val="24"/>
          <w:szCs w:val="24"/>
        </w:rPr>
        <w:t xml:space="preserve"> Kontekstā ir runa par to, kas sabatā bija atļauts darīt. Šajā kontekstā Jēzus arī teica, ka Viņš “ir kungs arī pār sabatu”. Jēzum bija tiesības noteikt to, kas bija atļauts sabatā. Viss iepriekš aprakstītais notika Vecās derības laikā.</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Taču apustulis Jānis rakstīja Atkl. 1:10 (kur minēta Tā Kunga diena) Jaunās derības laikmetā – pēc Kristus augšāmcelšanās. Atkl. 1:10 minētais atrodas pilnīgi citā kontekstā nekā Mar. 2:28. Atkl. 1:10 konteksts atsaucas uz Jēzus Kristus augšāmcelšanos – skat. Atkl. 1:17-18.</w:t>
      </w: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Apustuļu darbos Pāvils un viņa evaņģelizācijas misijas ceļa biedri bieži ir sastopami sinagogā sabata dienā. </w:t>
      </w:r>
      <w:r w:rsidRPr="00044A22">
        <w:rPr>
          <w:rFonts w:ascii="Times New Roman" w:hAnsi="Times New Roman"/>
          <w:b/>
          <w:szCs w:val="24"/>
          <w:lang w:val="lv-LV"/>
        </w:rPr>
        <w:t>Atbilde:</w:t>
      </w:r>
      <w:r w:rsidRPr="00044A22">
        <w:rPr>
          <w:rFonts w:ascii="Times New Roman" w:hAnsi="Times New Roman"/>
          <w:szCs w:val="24"/>
          <w:lang w:val="lv-LV"/>
        </w:rPr>
        <w:t xml:space="preserve"> Jā, bet </w:t>
      </w:r>
      <w:r w:rsidRPr="00044A22">
        <w:rPr>
          <w:rFonts w:ascii="Times New Roman" w:hAnsi="Times New Roman"/>
          <w:b/>
          <w:szCs w:val="24"/>
          <w:lang w:val="lv-LV"/>
        </w:rPr>
        <w:t>katrā gadījumā</w:t>
      </w:r>
      <w:r w:rsidRPr="00044A22">
        <w:rPr>
          <w:rFonts w:ascii="Times New Roman" w:hAnsi="Times New Roman"/>
          <w:szCs w:val="24"/>
          <w:lang w:val="lv-LV"/>
        </w:rPr>
        <w:t xml:space="preserve"> viņi tur atrodas, lai sludinātu Kristus evaņģēliju. Kaut arī viņi sludināja Dieva vārdu visiem, viņiem tas bija jāsludina vispirms jūdiem (Ap. d. 13:46; skat. arī Ap. d. 3:25-26; Rom. 1:16). Tā kā jūdi apmeklēja sinagogu sabata dienā, </w:t>
      </w:r>
      <w:r>
        <w:rPr>
          <w:rFonts w:ascii="Times New Roman" w:hAnsi="Times New Roman"/>
          <w:szCs w:val="24"/>
          <w:lang w:val="lv-LV"/>
        </w:rPr>
        <w:t xml:space="preserve">tad kad būtu </w:t>
      </w:r>
      <w:r w:rsidRPr="00044A22">
        <w:rPr>
          <w:rFonts w:ascii="Times New Roman" w:hAnsi="Times New Roman"/>
          <w:szCs w:val="24"/>
          <w:lang w:val="lv-LV"/>
        </w:rPr>
        <w:t>labāk sludināt evaņģēliju jūdiem, ja ne sabata dienā sinagogā sapulcēšanās laikā?</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Turklāt sinagogas apmeklētājiem</w:t>
      </w:r>
      <w:r>
        <w:rPr>
          <w:rFonts w:ascii="Times New Roman" w:hAnsi="Times New Roman"/>
          <w:szCs w:val="24"/>
          <w:lang w:val="lv-LV"/>
        </w:rPr>
        <w:t xml:space="preserve"> – </w:t>
      </w:r>
      <w:r w:rsidRPr="00044A22">
        <w:rPr>
          <w:rFonts w:ascii="Times New Roman" w:hAnsi="Times New Roman"/>
          <w:szCs w:val="24"/>
          <w:lang w:val="lv-LV"/>
        </w:rPr>
        <w:t xml:space="preserve">jūdiem un dievbijīgiem pagāniem, jau bija </w:t>
      </w:r>
      <w:r>
        <w:rPr>
          <w:rFonts w:ascii="Times New Roman" w:hAnsi="Times New Roman"/>
          <w:szCs w:val="24"/>
          <w:lang w:val="lv-LV"/>
        </w:rPr>
        <w:t xml:space="preserve">zināms </w:t>
      </w:r>
      <w:r w:rsidRPr="00044A22">
        <w:rPr>
          <w:rFonts w:ascii="Times New Roman" w:hAnsi="Times New Roman"/>
          <w:szCs w:val="24"/>
          <w:lang w:val="lv-LV"/>
        </w:rPr>
        <w:t xml:space="preserve">pamats </w:t>
      </w:r>
      <w:r>
        <w:rPr>
          <w:rFonts w:ascii="Times New Roman" w:hAnsi="Times New Roman"/>
          <w:szCs w:val="24"/>
          <w:lang w:val="lv-LV"/>
        </w:rPr>
        <w:t xml:space="preserve">likts </w:t>
      </w:r>
      <w:r w:rsidRPr="00044A22">
        <w:rPr>
          <w:rFonts w:ascii="Times New Roman" w:hAnsi="Times New Roman"/>
          <w:szCs w:val="24"/>
          <w:lang w:val="lv-LV"/>
        </w:rPr>
        <w:t>Vecajā Derībā. Pāvils un viņa kolēģi šo pamatu varēja izmantot, lai pievēstu šos cilvēkus Jēzum. Vecā Derība taču pravietoja par Kristu!</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Jēzus pavēlēja jūdu kristiešiem bēgt (Mat. 24:16 un tālāk) tad, kad izpostīšanas negantība stāvēs svētā vietā (Mat. 24:15). Tas piepildījās tad, kad Romas armija postīja Jeruzālemi un tās templi m.ē. 70.g. Ja 70. gadā sabata diena vairs nebija spēkā, kādēļ tad Jēzus teica Mat. 24:20?</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Bet lūdziet Dievu, lai jūsu bēgšana nenotiek ziemas laikā vai sabata dienā.</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Atbilde:</w:t>
      </w:r>
      <w:r w:rsidRPr="00044A22">
        <w:rPr>
          <w:rFonts w:ascii="Times New Roman" w:hAnsi="Times New Roman"/>
          <w:szCs w:val="24"/>
          <w:lang w:val="lv-LV"/>
        </w:rPr>
        <w:t xml:space="preserve"> Kristiešiem nebija aizliegts bēgt ziemas laikā. Tas vienkārši būtu bijis grūtāk. Kristiešiem arī nebija aizliegts bēgt sabatā. Jūdejā tas vienkārši būtu bijis grūtāk. V. </w:t>
      </w:r>
      <w:proofErr w:type="spellStart"/>
      <w:r w:rsidRPr="00044A22">
        <w:rPr>
          <w:rFonts w:ascii="Times New Roman" w:hAnsi="Times New Roman"/>
          <w:szCs w:val="24"/>
          <w:lang w:val="lv-LV"/>
        </w:rPr>
        <w:t>Stotts</w:t>
      </w:r>
      <w:proofErr w:type="spellEnd"/>
      <w:r w:rsidRPr="00044A22">
        <w:rPr>
          <w:rFonts w:ascii="Times New Roman" w:hAnsi="Times New Roman"/>
          <w:szCs w:val="24"/>
          <w:lang w:val="lv-LV"/>
        </w:rPr>
        <w:t xml:space="preserve"> raksta par Mat. 24:20:</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Tas nebūt nenozīmē, ka Kristus paredzēja savu sekotāju sabata ievērošanas turpināšanu, bet vienīgi to, ka nebūtu iespējams saņemt palīdzību vai nopirkt nepieciešamo kritiskajā brīdī sabata dienā Jeruzālemes apkārtnē. [25]</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Jes. 66:23 ir rakstīts:</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 un tā jānotiek, ka visi ļaudis nāks ikkatrā jaunajā mēnesī un ik nedēļas sabatā Mana vaiga priekšā Dievu pielūgt, saka Tas Kungs....</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Atbilde:</w:t>
      </w:r>
      <w:r w:rsidRPr="00044A22">
        <w:rPr>
          <w:rFonts w:ascii="Times New Roman" w:hAnsi="Times New Roman"/>
          <w:szCs w:val="24"/>
          <w:lang w:val="lv-LV"/>
        </w:rPr>
        <w:t xml:space="preserve"> </w:t>
      </w:r>
      <w:proofErr w:type="gramStart"/>
      <w:r w:rsidRPr="00044A22">
        <w:rPr>
          <w:rFonts w:ascii="Times New Roman" w:hAnsi="Times New Roman"/>
          <w:szCs w:val="24"/>
          <w:lang w:val="lv-LV"/>
        </w:rPr>
        <w:t>Faktiski,</w:t>
      </w:r>
      <w:proofErr w:type="gramEnd"/>
      <w:r w:rsidRPr="00044A22">
        <w:rPr>
          <w:rFonts w:ascii="Times New Roman" w:hAnsi="Times New Roman"/>
          <w:szCs w:val="24"/>
          <w:lang w:val="lv-LV"/>
        </w:rPr>
        <w:t xml:space="preserve"> Jes. 66:23 precīzāks tulkojums būtu:</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 xml:space="preserve">Un tā notiks, ka no viena jaunā mēneša līdz otram un no viena sabata līdz otram, visa miesa [cilvēce] nāks Mana </w:t>
      </w:r>
      <w:r w:rsidRPr="00044A22">
        <w:rPr>
          <w:rFonts w:ascii="Times New Roman" w:hAnsi="Times New Roman"/>
          <w:szCs w:val="24"/>
          <w:lang w:val="lv-LV"/>
        </w:rPr>
        <w:lastRenderedPageBreak/>
        <w:t xml:space="preserve">[vaiga] priekšā [Dievu] pielūgt, saka Tas Kungs.... </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Lūdzu, izlasiet visu Jes. 66:18-23</w:t>
      </w:r>
      <w:r>
        <w:rPr>
          <w:rFonts w:ascii="Times New Roman" w:hAnsi="Times New Roman"/>
          <w:szCs w:val="24"/>
          <w:lang w:val="lv-LV"/>
        </w:rPr>
        <w:t>.</w:t>
      </w:r>
      <w:r w:rsidRPr="00044A22">
        <w:rPr>
          <w:rFonts w:ascii="Times New Roman" w:hAnsi="Times New Roman"/>
          <w:szCs w:val="24"/>
          <w:lang w:val="lv-LV"/>
        </w:rPr>
        <w:t xml:space="preserve"> 23. pants izmanto Vecās derības valodu, lai attēlotu </w:t>
      </w:r>
      <w:r w:rsidRPr="00044A22">
        <w:rPr>
          <w:rFonts w:ascii="Times New Roman" w:hAnsi="Times New Roman"/>
          <w:b/>
          <w:szCs w:val="24"/>
          <w:lang w:val="lv-LV"/>
        </w:rPr>
        <w:t>pastāvīgu</w:t>
      </w:r>
      <w:r w:rsidRPr="00044A22">
        <w:rPr>
          <w:rFonts w:ascii="Times New Roman" w:hAnsi="Times New Roman"/>
          <w:szCs w:val="24"/>
          <w:lang w:val="lv-LV"/>
        </w:rPr>
        <w:t xml:space="preserve"> Dieva pielūgšanu (no jaunā mēneša līdz jaunajam mēnesim un no sabata līdz sabatam) [26]. Iespējams, ka 23. pants attiecas uz kristiešu laikmetu. Taču tas, kas izmanto 23. pantu, lai teiktu, ka kristiešiem ir jāievēro sabats, ir arī spiests teikt, ka kristiešiem ir jāsvin jūdu jauno mēnešu svētki! Tomēr Kol. 2:13-17 norād</w:t>
      </w:r>
      <w:r>
        <w:rPr>
          <w:rFonts w:ascii="Times New Roman" w:hAnsi="Times New Roman"/>
          <w:szCs w:val="24"/>
          <w:lang w:val="lv-LV"/>
        </w:rPr>
        <w:t>īts</w:t>
      </w:r>
      <w:r w:rsidRPr="00044A22">
        <w:rPr>
          <w:rFonts w:ascii="Times New Roman" w:hAnsi="Times New Roman"/>
          <w:szCs w:val="24"/>
          <w:lang w:val="lv-LV"/>
        </w:rPr>
        <w:t>, ka sabati un jaunie mēneši tika pienagloti pie krusta līdz ar pārējo bauslību.</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Sabats ir pestīšanas zīme. </w:t>
      </w:r>
      <w:r w:rsidRPr="00044A22">
        <w:rPr>
          <w:rFonts w:ascii="Times New Roman" w:hAnsi="Times New Roman"/>
          <w:b/>
          <w:szCs w:val="24"/>
          <w:lang w:val="lv-LV"/>
        </w:rPr>
        <w:t>Atbilde:</w:t>
      </w:r>
      <w:r w:rsidRPr="00044A22">
        <w:rPr>
          <w:rFonts w:ascii="Times New Roman" w:hAnsi="Times New Roman"/>
          <w:szCs w:val="24"/>
          <w:lang w:val="lv-LV"/>
        </w:rPr>
        <w:t xml:space="preserve"> Kristieši ir apzīmogoti ar Svēto Garu, kas ir kristiešu gaidāmā mantojuma ķīla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Ef. 1:13; 4:30; 2. Kor. 1:22).</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odyText2"/>
        <w:jc w:val="center"/>
        <w:rPr>
          <w:rFonts w:ascii="Times New Roman" w:hAnsi="Times New Roman"/>
          <w:sz w:val="24"/>
          <w:szCs w:val="24"/>
        </w:rPr>
      </w:pPr>
      <w:r w:rsidRPr="00044A22">
        <w:rPr>
          <w:rFonts w:ascii="Times New Roman" w:hAnsi="Times New Roman"/>
          <w:sz w:val="24"/>
          <w:szCs w:val="24"/>
        </w:rPr>
        <w:t>IV. NOBEIGUMS UN BRĪDINĀJUMS.</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“Labi, labi. Es tagad laikam saprotu, ka sestdienas sabats vairs nav spēkā, bet es to ievērošu tik un tā, lai būtu drošs</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to arī ieteikšu citiem.” Draugs, tā nav drošība. </w:t>
      </w:r>
      <w:proofErr w:type="gramStart"/>
      <w:r w:rsidRPr="00044A22">
        <w:rPr>
          <w:rFonts w:ascii="Times New Roman" w:hAnsi="Times New Roman"/>
          <w:szCs w:val="24"/>
          <w:lang w:val="lv-LV"/>
        </w:rPr>
        <w:t>Mācība, ka arī</w:t>
      </w:r>
      <w:proofErr w:type="gramEnd"/>
      <w:r w:rsidRPr="00044A22">
        <w:rPr>
          <w:rFonts w:ascii="Times New Roman" w:hAnsi="Times New Roman"/>
          <w:szCs w:val="24"/>
          <w:lang w:val="lv-LV"/>
        </w:rPr>
        <w:t xml:space="preserve"> šodien ir jāievēro sabats, ir bīstama pati par sevi. Gal 1:6-9 ir rakstīts:</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Es brīnos, ka jūs tik drīz novēršaties no tā, kas jūs</w:t>
      </w:r>
      <w:proofErr w:type="gramStart"/>
      <w:r w:rsidRPr="00044A22">
        <w:rPr>
          <w:rFonts w:ascii="Times New Roman" w:hAnsi="Times New Roman"/>
          <w:szCs w:val="24"/>
          <w:lang w:val="lv-LV"/>
        </w:rPr>
        <w:t xml:space="preserve"> aicinājis Kristus žēlastībā</w:t>
      </w:r>
      <w:proofErr w:type="gramEnd"/>
      <w:r w:rsidRPr="00044A22">
        <w:rPr>
          <w:rFonts w:ascii="Times New Roman" w:hAnsi="Times New Roman"/>
          <w:szCs w:val="24"/>
          <w:lang w:val="lv-LV"/>
        </w:rPr>
        <w:t xml:space="preserve">, un piegriežaties citam evaņģēlijam. Un tomēr cita nav. Ir tikai kādi, kas jūs sajauc un grib pārgrozīt Kristus evaņģēliju. Bet, ja arī mēs vai kāds eņģelis no debesīm jums sludinātu citu evaņģēliju nekā to, </w:t>
      </w:r>
      <w:proofErr w:type="gramStart"/>
      <w:r w:rsidRPr="00044A22">
        <w:rPr>
          <w:rFonts w:ascii="Times New Roman" w:hAnsi="Times New Roman"/>
          <w:szCs w:val="24"/>
          <w:lang w:val="lv-LV"/>
        </w:rPr>
        <w:t>ko esam</w:t>
      </w:r>
      <w:proofErr w:type="gramEnd"/>
      <w:r w:rsidRPr="00044A22">
        <w:rPr>
          <w:rFonts w:ascii="Times New Roman" w:hAnsi="Times New Roman"/>
          <w:szCs w:val="24"/>
          <w:lang w:val="lv-LV"/>
        </w:rPr>
        <w:t xml:space="preserve"> jums pasludinājuši, lāsts pār to! Kā jums jau agrāk esam sacījuši, tā arī tagad vēlreiz saku: ja kāds jums sludina citu evaņģēliju nekā to, ko jūs esat saņēmuši, lāsts pār to!</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Cita evaņģēlija sludināšana ir tik bīstama, ka Pāvils atkārto savu brīdinājumu ar tik smagiem vārdiem – “lāsts pār to”. Cilvēks, kas sludina citu evaņģēliju, ir Dieva nolādēts!</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Kas ir tas “cits evaņģēlijs”, ko Galatijas kristieši bija pieņēmuši? Šis “cits evaņģēlijs” ir doma, ka kristietim ir jātur bauslība, lai iegūtu pestīšanu, jo nepietiek ar to, ka cilvēks jau atrodas un dzīvo Kristū. Šis viltus evaņģēlijs (kopā ar īsto evaņģēliju) ir skaidri redzams Gal. 2:14,16. Lūdzu, tagad izlasiet šos pantus</w:t>
      </w:r>
      <w:r>
        <w:rPr>
          <w:rFonts w:ascii="Times New Roman" w:hAnsi="Times New Roman"/>
          <w:szCs w:val="24"/>
          <w:lang w:val="lv-LV"/>
        </w:rPr>
        <w:t>.</w:t>
      </w:r>
      <w:r w:rsidRPr="00044A22">
        <w:rPr>
          <w:rFonts w:ascii="Times New Roman" w:hAnsi="Times New Roman"/>
          <w:szCs w:val="24"/>
          <w:lang w:val="lv-LV"/>
        </w:rPr>
        <w:t xml:space="preserve"> (Skat. arī Ap. d. 15:1 un tālāk.)</w:t>
      </w:r>
    </w:p>
    <w:p w:rsidR="00A03E80" w:rsidRPr="00044A22" w:rsidRDefault="00A03E80" w:rsidP="00A03E80">
      <w:pPr>
        <w:jc w:val="both"/>
        <w:rPr>
          <w:rFonts w:ascii="Times New Roman" w:hAnsi="Times New Roman"/>
          <w:szCs w:val="24"/>
          <w:lang w:val="lv-LV"/>
        </w:rPr>
      </w:pPr>
      <w:bookmarkStart w:id="0" w:name="_GoBack"/>
      <w:bookmarkEnd w:id="0"/>
      <w:r w:rsidRPr="00044A22">
        <w:rPr>
          <w:rFonts w:ascii="Times New Roman" w:hAnsi="Times New Roman"/>
          <w:szCs w:val="24"/>
          <w:lang w:val="lv-LV"/>
        </w:rPr>
        <w:t>Arī Galatijas kristieši gribēja būt droši: “Dievs iedeva i</w:t>
      </w:r>
      <w:r>
        <w:rPr>
          <w:rFonts w:ascii="Times New Roman" w:hAnsi="Times New Roman"/>
          <w:szCs w:val="24"/>
          <w:lang w:val="lv-LV"/>
        </w:rPr>
        <w:t>sraēl</w:t>
      </w:r>
      <w:r w:rsidRPr="00044A22">
        <w:rPr>
          <w:rFonts w:ascii="Times New Roman" w:hAnsi="Times New Roman"/>
          <w:szCs w:val="24"/>
          <w:lang w:val="lv-LV"/>
        </w:rPr>
        <w:t>iešiem bauslību. Kādēļ mums [galatiešiem] tā nebūtu jāievēro?” Gal. 3:15-29 izskaidro, kādēļ viņiem tā nav jāievēro. Lūdzu, izlasiet Gal. 3:1</w:t>
      </w:r>
      <w:r>
        <w:rPr>
          <w:rFonts w:ascii="Times New Roman" w:hAnsi="Times New Roman"/>
          <w:szCs w:val="24"/>
          <w:lang w:val="lv-LV"/>
        </w:rPr>
        <w:t>5-29.</w:t>
      </w:r>
      <w:r w:rsidRPr="00044A22">
        <w:rPr>
          <w:rFonts w:ascii="Times New Roman" w:hAnsi="Times New Roman"/>
          <w:szCs w:val="24"/>
          <w:lang w:val="lv-LV"/>
        </w:rPr>
        <w:t xml:space="preserve"> (Varat izlasīt visu Pāvila vēstuli galatiešiem.) Pāvils pat raksta Gal. 5:4:</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Jūs esat šķirti no Kristus, jūs, kas bauslībā gribat tapt taisnoti, jūs esat žēlastību pazaudējuši.</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b/>
          <w:szCs w:val="24"/>
          <w:lang w:val="lv-LV"/>
        </w:rPr>
        <w:t>Tagad atcerēsimies, ka sabata dienas ievērošana pieder pie bauslības!</w:t>
      </w:r>
      <w:r w:rsidRPr="00044A22">
        <w:rPr>
          <w:rFonts w:ascii="Times New Roman" w:hAnsi="Times New Roman"/>
          <w:szCs w:val="24"/>
          <w:lang w:val="lv-LV"/>
        </w:rPr>
        <w:t xml:space="preserve"> (To mēs redzējām šīs stundas iedaļā I.C.) Pāvils raksta Gal. 4:10-11:</w:t>
      </w:r>
    </w:p>
    <w:p w:rsidR="00A03E80" w:rsidRPr="00044A22" w:rsidRDefault="00A03E80" w:rsidP="00A03E80">
      <w:pPr>
        <w:jc w:val="both"/>
        <w:rPr>
          <w:rFonts w:ascii="Times New Roman" w:hAnsi="Times New Roman"/>
          <w:szCs w:val="24"/>
          <w:lang w:val="lv-LV"/>
        </w:rPr>
      </w:pPr>
    </w:p>
    <w:p w:rsidR="00A03E80" w:rsidRPr="00044A22" w:rsidRDefault="00A03E80" w:rsidP="00A03E80">
      <w:pPr>
        <w:ind w:left="576" w:right="576"/>
        <w:jc w:val="both"/>
        <w:rPr>
          <w:rFonts w:ascii="Times New Roman" w:hAnsi="Times New Roman"/>
          <w:szCs w:val="24"/>
          <w:lang w:val="lv-LV"/>
        </w:rPr>
      </w:pPr>
      <w:r w:rsidRPr="00044A22">
        <w:rPr>
          <w:rFonts w:ascii="Times New Roman" w:hAnsi="Times New Roman"/>
          <w:szCs w:val="24"/>
          <w:lang w:val="lv-LV"/>
        </w:rPr>
        <w:t>Jūs cienījat [ievērojat] dienas, mēnešus, gadus un laikus. Es bīstos jūsu dēļ, ka tik nebūtu velti pie jums strādājis.</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Kaut arī svētdiena, Jēzus Kristus augšāmcelšanās diena, nav kristiešu sabats, tomēr kristieši var droši sekot apustuļa Jāņa jau minētajam piemēram:</w:t>
      </w:r>
    </w:p>
    <w:p w:rsidR="00A03E80" w:rsidRPr="00044A22" w:rsidRDefault="00A03E80" w:rsidP="00A03E80">
      <w:pPr>
        <w:jc w:val="both"/>
        <w:rPr>
          <w:rFonts w:ascii="Times New Roman" w:hAnsi="Times New Roman"/>
          <w:szCs w:val="24"/>
          <w:lang w:val="lv-LV"/>
        </w:rPr>
      </w:pPr>
    </w:p>
    <w:p w:rsidR="00A03E80" w:rsidRPr="00044A22" w:rsidRDefault="00A03E80" w:rsidP="00A03E80">
      <w:pPr>
        <w:pStyle w:val="BlockText"/>
        <w:ind w:left="576"/>
        <w:rPr>
          <w:rFonts w:ascii="Times New Roman" w:hAnsi="Times New Roman"/>
          <w:sz w:val="24"/>
          <w:szCs w:val="24"/>
        </w:rPr>
      </w:pPr>
      <w:r w:rsidRPr="00044A22">
        <w:rPr>
          <w:rFonts w:ascii="Times New Roman" w:hAnsi="Times New Roman"/>
          <w:sz w:val="24"/>
          <w:szCs w:val="24"/>
        </w:rPr>
        <w:t>Tā Kunga dienā es tapu [aizrauts] Garā un dzirdēju aiz manis balsi kā bazūni saucam... Un, kad es redzēju Viņu [Jēzu Kristu], es nokritu pie Viņa kājām kā miris, bet viņš man uzlika Savu labo roku, sacīdams: nebīsties! Es esmu Pirmais un Pēdējais</w:t>
      </w:r>
      <w:proofErr w:type="gramStart"/>
      <w:r w:rsidRPr="00044A22">
        <w:rPr>
          <w:rFonts w:ascii="Times New Roman" w:hAnsi="Times New Roman"/>
          <w:sz w:val="24"/>
          <w:szCs w:val="24"/>
        </w:rPr>
        <w:t xml:space="preserve"> un</w:t>
      </w:r>
      <w:proofErr w:type="gramEnd"/>
      <w:r w:rsidRPr="00044A22">
        <w:rPr>
          <w:rFonts w:ascii="Times New Roman" w:hAnsi="Times New Roman"/>
          <w:sz w:val="24"/>
          <w:szCs w:val="24"/>
        </w:rPr>
        <w:t xml:space="preserve"> Dzīvais. Es </w:t>
      </w:r>
      <w:proofErr w:type="gramStart"/>
      <w:r w:rsidRPr="00044A22">
        <w:rPr>
          <w:rFonts w:ascii="Times New Roman" w:hAnsi="Times New Roman"/>
          <w:sz w:val="24"/>
          <w:szCs w:val="24"/>
        </w:rPr>
        <w:t>biju miris</w:t>
      </w:r>
      <w:proofErr w:type="gramEnd"/>
      <w:r w:rsidRPr="00044A22">
        <w:rPr>
          <w:rFonts w:ascii="Times New Roman" w:hAnsi="Times New Roman"/>
          <w:sz w:val="24"/>
          <w:szCs w:val="24"/>
        </w:rPr>
        <w:t xml:space="preserve"> un redzi, Es esmu dzīvs mūžu mūžam, un Man ir nāves un pazemes valstības atslēgas.</w:t>
      </w:r>
    </w:p>
    <w:p w:rsidR="00A03E80" w:rsidRPr="00044A22" w:rsidRDefault="00A03E80" w:rsidP="00A03E80">
      <w:pPr>
        <w:pStyle w:val="BlockText"/>
        <w:numPr>
          <w:ilvl w:val="0"/>
          <w:numId w:val="4"/>
        </w:numPr>
        <w:ind w:right="0"/>
        <w:jc w:val="center"/>
        <w:rPr>
          <w:rFonts w:ascii="Times New Roman" w:hAnsi="Times New Roman"/>
          <w:sz w:val="24"/>
          <w:szCs w:val="24"/>
        </w:rPr>
      </w:pPr>
      <w:r w:rsidRPr="00044A22">
        <w:rPr>
          <w:rFonts w:ascii="Times New Roman" w:hAnsi="Times New Roman"/>
          <w:sz w:val="24"/>
          <w:szCs w:val="24"/>
        </w:rPr>
        <w:t>Atkl. 1:10,17-18 [27]</w:t>
      </w:r>
    </w:p>
    <w:p w:rsidR="00A03E80" w:rsidRPr="00044A22"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lang w:val="lv-LV"/>
        </w:rPr>
      </w:pPr>
      <w:r w:rsidRPr="00044A22">
        <w:rPr>
          <w:rFonts w:ascii="Times New Roman" w:hAnsi="Times New Roman"/>
          <w:szCs w:val="24"/>
          <w:lang w:val="lv-LV"/>
        </w:rPr>
        <w:t>Izmantotā literatūra.</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Alvin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Jennings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Traditions</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Men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Versus</w:t>
      </w:r>
      <w:proofErr w:type="spellEnd"/>
      <w:r w:rsidRPr="00044A22">
        <w:rPr>
          <w:rFonts w:ascii="Times New Roman" w:hAnsi="Times New Roman"/>
          <w:i/>
          <w:szCs w:val="24"/>
          <w:lang w:val="lv-LV"/>
        </w:rPr>
        <w:t xml:space="preserve"> The Word Of </w:t>
      </w:r>
      <w:proofErr w:type="spellStart"/>
      <w:r w:rsidRPr="00044A22">
        <w:rPr>
          <w:rFonts w:ascii="Times New Roman" w:hAnsi="Times New Roman"/>
          <w:i/>
          <w:szCs w:val="24"/>
          <w:lang w:val="lv-LV"/>
        </w:rPr>
        <w:t>God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Star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Publications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Fort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Archibald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Thomas</w:t>
      </w:r>
      <w:proofErr w:type="spellEnd"/>
      <w:r w:rsidRPr="00044A22">
        <w:rPr>
          <w:rFonts w:ascii="Times New Roman" w:hAnsi="Times New Roman"/>
          <w:szCs w:val="24"/>
          <w:lang w:val="lv-LV"/>
        </w:rPr>
        <w:t xml:space="preserve"> Robertson, </w:t>
      </w:r>
      <w:r w:rsidRPr="00044A22">
        <w:rPr>
          <w:rFonts w:ascii="Times New Roman" w:hAnsi="Times New Roman"/>
          <w:i/>
          <w:szCs w:val="24"/>
          <w:lang w:val="lv-LV"/>
        </w:rPr>
        <w:t xml:space="preserve">Word </w:t>
      </w:r>
      <w:proofErr w:type="spellStart"/>
      <w:r w:rsidRPr="00044A22">
        <w:rPr>
          <w:rFonts w:ascii="Times New Roman" w:hAnsi="Times New Roman"/>
          <w:i/>
          <w:szCs w:val="24"/>
          <w:lang w:val="lv-LV"/>
        </w:rPr>
        <w:t>Pictures</w:t>
      </w:r>
      <w:proofErr w:type="spellEnd"/>
      <w:r w:rsidRPr="00044A22">
        <w:rPr>
          <w:rFonts w:ascii="Times New Roman" w:hAnsi="Times New Roman"/>
          <w:i/>
          <w:szCs w:val="24"/>
          <w:lang w:val="lv-LV"/>
        </w:rPr>
        <w:t xml:space="preserve"> in 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4, </w:t>
      </w:r>
      <w:proofErr w:type="spellStart"/>
      <w:r w:rsidRPr="00044A22">
        <w:rPr>
          <w:rFonts w:ascii="Times New Roman" w:hAnsi="Times New Roman"/>
          <w:szCs w:val="24"/>
          <w:lang w:val="lv-LV"/>
        </w:rPr>
        <w:t>Baker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Book</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1930.</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Arthur S. </w:t>
      </w:r>
      <w:proofErr w:type="spellStart"/>
      <w:r w:rsidRPr="00044A22">
        <w:rPr>
          <w:rFonts w:ascii="Times New Roman" w:hAnsi="Times New Roman"/>
          <w:szCs w:val="24"/>
          <w:lang w:val="lv-LV"/>
        </w:rPr>
        <w:t>Maxwell</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Your</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and </w:t>
      </w:r>
      <w:proofErr w:type="spellStart"/>
      <w:r w:rsidRPr="00044A22">
        <w:rPr>
          <w:rFonts w:ascii="Times New Roman" w:hAnsi="Times New Roman"/>
          <w:i/>
          <w:szCs w:val="24"/>
          <w:lang w:val="lv-LV"/>
        </w:rPr>
        <w:t>You</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Review</w:t>
      </w:r>
      <w:proofErr w:type="spellEnd"/>
      <w:r w:rsidRPr="00044A22">
        <w:rPr>
          <w:rFonts w:ascii="Times New Roman" w:hAnsi="Times New Roman"/>
          <w:szCs w:val="24"/>
          <w:lang w:val="lv-LV"/>
        </w:rPr>
        <w:t xml:space="preserve"> and </w:t>
      </w:r>
      <w:proofErr w:type="spellStart"/>
      <w:r w:rsidRPr="00044A22">
        <w:rPr>
          <w:rFonts w:ascii="Times New Roman" w:hAnsi="Times New Roman"/>
          <w:szCs w:val="24"/>
          <w:lang w:val="lv-LV"/>
        </w:rPr>
        <w:t>Herald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Association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Hagerstown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Maryland</w:t>
      </w:r>
      <w:proofErr w:type="spellEnd"/>
      <w:r w:rsidRPr="00044A22">
        <w:rPr>
          <w:rFonts w:ascii="Times New Roman" w:hAnsi="Times New Roman"/>
          <w:szCs w:val="24"/>
          <w:lang w:val="lv-LV"/>
        </w:rPr>
        <w:t>.</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Colin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Brown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Dictionary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Theology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1986.</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Everett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Ferguson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Early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Christians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Speak</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Revised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Edition</w:t>
      </w:r>
      <w:proofErr w:type="spellEnd"/>
      <w:r w:rsidRPr="00044A22">
        <w:rPr>
          <w:rFonts w:ascii="Times New Roman" w:hAnsi="Times New Roman"/>
          <w:szCs w:val="24"/>
          <w:lang w:val="lv-LV"/>
        </w:rPr>
        <w:t xml:space="preserve">, ACU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Abilene Christian University, Abilene,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1981.</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lastRenderedPageBreak/>
        <w:t xml:space="preserve">Frank </w:t>
      </w:r>
      <w:proofErr w:type="spellStart"/>
      <w:r w:rsidRPr="00044A22">
        <w:rPr>
          <w:rFonts w:ascii="Times New Roman" w:hAnsi="Times New Roman"/>
          <w:szCs w:val="24"/>
          <w:lang w:val="lv-LV"/>
        </w:rPr>
        <w:t>Charles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Thompson</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Thompson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Chain-Reference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B. B. Kirkbride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Indianapolis</w:t>
      </w:r>
      <w:proofErr w:type="spellEnd"/>
      <w:r w:rsidRPr="00044A22">
        <w:rPr>
          <w:rFonts w:ascii="Times New Roman" w:hAnsi="Times New Roman"/>
          <w:szCs w:val="24"/>
          <w:lang w:val="lv-LV"/>
        </w:rPr>
        <w:t>, Indiana, 1993.</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Frank E. </w:t>
      </w:r>
      <w:proofErr w:type="spellStart"/>
      <w:r w:rsidRPr="00044A22">
        <w:rPr>
          <w:rFonts w:ascii="Times New Roman" w:hAnsi="Times New Roman"/>
          <w:szCs w:val="24"/>
          <w:lang w:val="lv-LV"/>
        </w:rPr>
        <w:t>Gaebelein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Expositor’s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Commentary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12,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1981.</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Fritz</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Rienecker</w:t>
      </w:r>
      <w:proofErr w:type="spellEnd"/>
      <w:r w:rsidRPr="00044A22">
        <w:rPr>
          <w:rFonts w:ascii="Times New Roman" w:hAnsi="Times New Roman"/>
          <w:szCs w:val="24"/>
          <w:lang w:val="lv-LV"/>
        </w:rPr>
        <w:t xml:space="preserve"> and </w:t>
      </w:r>
      <w:proofErr w:type="spellStart"/>
      <w:r w:rsidRPr="00044A22">
        <w:rPr>
          <w:rFonts w:ascii="Times New Roman" w:hAnsi="Times New Roman"/>
          <w:szCs w:val="24"/>
          <w:lang w:val="lv-LV"/>
        </w:rPr>
        <w:t>Cleon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Rogers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Linguistic</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Key</w:t>
      </w:r>
      <w:proofErr w:type="spellEnd"/>
      <w:r w:rsidRPr="00044A22">
        <w:rPr>
          <w:rFonts w:ascii="Times New Roman" w:hAnsi="Times New Roman"/>
          <w:i/>
          <w:szCs w:val="24"/>
          <w:lang w:val="lv-LV"/>
        </w:rPr>
        <w:t xml:space="preserve"> To The </w:t>
      </w:r>
      <w:proofErr w:type="spellStart"/>
      <w:r w:rsidRPr="00044A22">
        <w:rPr>
          <w:rFonts w:ascii="Times New Roman" w:hAnsi="Times New Roman"/>
          <w:i/>
          <w:szCs w:val="24"/>
          <w:lang w:val="lv-LV"/>
        </w:rPr>
        <w:t>Greek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House</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1980.</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Gus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Munden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Let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Speak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About</w:t>
      </w:r>
      <w:proofErr w:type="spellEnd"/>
      <w:r w:rsidRPr="00044A22">
        <w:rPr>
          <w:rFonts w:ascii="Times New Roman" w:hAnsi="Times New Roman"/>
          <w:i/>
          <w:szCs w:val="24"/>
          <w:lang w:val="lv-LV"/>
        </w:rPr>
        <w:t xml:space="preserve"> 7</w:t>
      </w:r>
      <w:r w:rsidRPr="00044A22">
        <w:rPr>
          <w:rFonts w:ascii="Times New Roman" w:hAnsi="Times New Roman"/>
          <w:i/>
          <w:szCs w:val="24"/>
          <w:vertAlign w:val="superscript"/>
          <w:lang w:val="lv-LV"/>
        </w:rPr>
        <w:t>th</w:t>
      </w:r>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Day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Adventism</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Gospel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Tracts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International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Baldwin</w:t>
      </w:r>
      <w:proofErr w:type="spellEnd"/>
      <w:r w:rsidRPr="00044A22">
        <w:rPr>
          <w:rFonts w:ascii="Times New Roman" w:hAnsi="Times New Roman"/>
          <w:szCs w:val="24"/>
          <w:lang w:val="lv-LV"/>
        </w:rPr>
        <w:t xml:space="preserve"> Church of Christ, U.S.A.</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Jim McGuiggan,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Book</w:t>
      </w:r>
      <w:proofErr w:type="spellEnd"/>
      <w:r w:rsidRPr="00044A22">
        <w:rPr>
          <w:rFonts w:ascii="Times New Roman" w:hAnsi="Times New Roman"/>
          <w:i/>
          <w:szCs w:val="24"/>
          <w:lang w:val="lv-LV"/>
        </w:rPr>
        <w:t xml:space="preserve"> of Daniel</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Montex</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Lubbock</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1978.</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Marks A. </w:t>
      </w:r>
      <w:proofErr w:type="spellStart"/>
      <w:r w:rsidRPr="00044A22">
        <w:rPr>
          <w:rFonts w:ascii="Times New Roman" w:hAnsi="Times New Roman"/>
          <w:szCs w:val="24"/>
          <w:lang w:val="lv-LV"/>
        </w:rPr>
        <w:t>Finlejs</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Gandrīz Piemirstā Diena</w:t>
      </w:r>
      <w:r w:rsidRPr="00044A22">
        <w:rPr>
          <w:rFonts w:ascii="Times New Roman" w:hAnsi="Times New Roman"/>
          <w:szCs w:val="24"/>
          <w:lang w:val="lv-LV"/>
        </w:rPr>
        <w:t>, SDA izdevums, Rīga, 1996.</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Merrill</w:t>
      </w:r>
      <w:proofErr w:type="spellEnd"/>
      <w:r w:rsidRPr="00044A22">
        <w:rPr>
          <w:rFonts w:ascii="Times New Roman" w:hAnsi="Times New Roman"/>
          <w:szCs w:val="24"/>
          <w:lang w:val="lv-LV"/>
        </w:rPr>
        <w:t xml:space="preserve"> C. </w:t>
      </w:r>
      <w:proofErr w:type="spellStart"/>
      <w:r w:rsidRPr="00044A22">
        <w:rPr>
          <w:rFonts w:ascii="Times New Roman" w:hAnsi="Times New Roman"/>
          <w:szCs w:val="24"/>
          <w:lang w:val="lv-LV"/>
        </w:rPr>
        <w:t>Tenney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Zondervan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Pictorial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Encyclopedia</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Regency</w:t>
      </w:r>
      <w:proofErr w:type="spellEnd"/>
      <w:r w:rsidRPr="00044A22">
        <w:rPr>
          <w:rFonts w:ascii="Times New Roman" w:hAnsi="Times New Roman"/>
          <w:szCs w:val="24"/>
          <w:lang w:val="lv-LV"/>
        </w:rPr>
        <w:t xml:space="preserve"> Reference </w:t>
      </w:r>
      <w:proofErr w:type="spellStart"/>
      <w:r w:rsidRPr="00044A22">
        <w:rPr>
          <w:rFonts w:ascii="Times New Roman" w:hAnsi="Times New Roman"/>
          <w:szCs w:val="24"/>
          <w:lang w:val="lv-LV"/>
        </w:rPr>
        <w:t>Library</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1976.</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i/>
          <w:szCs w:val="24"/>
          <w:lang w:val="lv-LV"/>
        </w:rPr>
        <w:t>Kunga Diena</w:t>
      </w:r>
      <w:r w:rsidRPr="00044A22">
        <w:rPr>
          <w:rFonts w:ascii="Times New Roman" w:hAnsi="Times New Roman"/>
          <w:szCs w:val="24"/>
          <w:lang w:val="lv-LV"/>
        </w:rPr>
        <w:t>, 10. stunda, SDA Bībeles stundas.</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Rubel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Shelly</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Written</w:t>
      </w:r>
      <w:proofErr w:type="spellEnd"/>
      <w:r w:rsidRPr="00044A22">
        <w:rPr>
          <w:rFonts w:ascii="Times New Roman" w:hAnsi="Times New Roman"/>
          <w:i/>
          <w:szCs w:val="24"/>
          <w:lang w:val="lv-LV"/>
        </w:rPr>
        <w:t xml:space="preserve"> In </w:t>
      </w:r>
      <w:proofErr w:type="spellStart"/>
      <w:r w:rsidRPr="00044A22">
        <w:rPr>
          <w:rFonts w:ascii="Times New Roman" w:hAnsi="Times New Roman"/>
          <w:i/>
          <w:szCs w:val="24"/>
          <w:lang w:val="lv-LV"/>
        </w:rPr>
        <w:t>Stone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Howard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Co., </w:t>
      </w:r>
      <w:proofErr w:type="spellStart"/>
      <w:r w:rsidRPr="00044A22">
        <w:rPr>
          <w:rFonts w:ascii="Times New Roman" w:hAnsi="Times New Roman"/>
          <w:szCs w:val="24"/>
          <w:lang w:val="lv-LV"/>
        </w:rPr>
        <w:t>West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Monroe</w:t>
      </w:r>
      <w:proofErr w:type="spellEnd"/>
      <w:r w:rsidRPr="00044A22">
        <w:rPr>
          <w:rFonts w:ascii="Times New Roman" w:hAnsi="Times New Roman"/>
          <w:szCs w:val="24"/>
          <w:lang w:val="lv-LV"/>
        </w:rPr>
        <w:t>, LA, 1994.</w:t>
      </w:r>
    </w:p>
    <w:p w:rsidR="00A03E80" w:rsidRPr="00044A22" w:rsidRDefault="00A03E80" w:rsidP="00A03E80">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Seth</w:t>
      </w:r>
      <w:proofErr w:type="spellEnd"/>
      <w:r w:rsidRPr="00044A22">
        <w:rPr>
          <w:rFonts w:ascii="Times New Roman" w:hAnsi="Times New Roman"/>
          <w:szCs w:val="24"/>
          <w:lang w:val="lv-LV"/>
        </w:rPr>
        <w:t xml:space="preserve"> E. </w:t>
      </w:r>
      <w:proofErr w:type="spellStart"/>
      <w:r w:rsidRPr="00044A22">
        <w:rPr>
          <w:rFonts w:ascii="Times New Roman" w:hAnsi="Times New Roman"/>
          <w:szCs w:val="24"/>
          <w:lang w:val="lv-LV"/>
        </w:rPr>
        <w:t>Osae-Larbi,</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What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About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Law</w:t>
      </w:r>
      <w:proofErr w:type="spellEnd"/>
      <w:r w:rsidRPr="00044A22">
        <w:rPr>
          <w:rFonts w:ascii="Times New Roman" w:hAnsi="Times New Roman"/>
          <w:i/>
          <w:szCs w:val="24"/>
          <w:lang w:val="lv-LV"/>
        </w:rPr>
        <w:t xml:space="preserve"> Of Moses??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Gospel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Tracts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International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Baldwin</w:t>
      </w:r>
      <w:proofErr w:type="spellEnd"/>
      <w:r w:rsidRPr="00044A22">
        <w:rPr>
          <w:rFonts w:ascii="Times New Roman" w:hAnsi="Times New Roman"/>
          <w:szCs w:val="24"/>
          <w:lang w:val="lv-LV"/>
        </w:rPr>
        <w:t xml:space="preserve"> Church of Christ, U.S.A.</w:t>
      </w:r>
    </w:p>
    <w:p w:rsidR="00A03E80" w:rsidRPr="00044A22" w:rsidRDefault="00A03E80" w:rsidP="00A03E80">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Stan </w:t>
      </w:r>
      <w:proofErr w:type="spellStart"/>
      <w:r w:rsidRPr="00044A22">
        <w:rPr>
          <w:rFonts w:ascii="Times New Roman" w:hAnsi="Times New Roman"/>
          <w:szCs w:val="24"/>
          <w:lang w:val="lv-LV"/>
        </w:rPr>
        <w:t>Mitchell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class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notes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Revelation</w:t>
      </w:r>
      <w:proofErr w:type="spellEnd"/>
      <w:r w:rsidRPr="00044A22">
        <w:rPr>
          <w:rFonts w:ascii="Times New Roman" w:hAnsi="Times New Roman"/>
          <w:szCs w:val="24"/>
          <w:lang w:val="lv-LV"/>
        </w:rPr>
        <w:t>.</w:t>
      </w:r>
    </w:p>
    <w:p w:rsidR="00A03E80" w:rsidRPr="00044A22" w:rsidRDefault="00A03E80" w:rsidP="00A03E80">
      <w:pPr>
        <w:numPr>
          <w:ilvl w:val="0"/>
          <w:numId w:val="1"/>
        </w:numPr>
        <w:rPr>
          <w:rFonts w:ascii="Times New Roman" w:hAnsi="Times New Roman"/>
          <w:szCs w:val="24"/>
          <w:lang w:val="lv-LV"/>
        </w:rPr>
      </w:pPr>
      <w:r w:rsidRPr="00044A22">
        <w:rPr>
          <w:rFonts w:ascii="Times New Roman" w:hAnsi="Times New Roman"/>
          <w:i/>
          <w:szCs w:val="24"/>
          <w:lang w:val="lv-LV"/>
        </w:rPr>
        <w:t xml:space="preserve">[John] </w:t>
      </w:r>
      <w:proofErr w:type="spellStart"/>
      <w:r w:rsidRPr="00044A22">
        <w:rPr>
          <w:rFonts w:ascii="Times New Roman" w:hAnsi="Times New Roman"/>
          <w:i/>
          <w:szCs w:val="24"/>
          <w:lang w:val="lv-LV"/>
        </w:rPr>
        <w:t>Wesley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Notes</w:t>
      </w:r>
      <w:proofErr w:type="spellEnd"/>
      <w:r w:rsidRPr="00044A22">
        <w:rPr>
          <w:rFonts w:ascii="Times New Roman" w:hAnsi="Times New Roman"/>
          <w:szCs w:val="24"/>
          <w:lang w:val="lv-LV"/>
        </w:rPr>
        <w:t>, http://ccel.wheaton.edu/w/wesley/notes/notes/isaiah.html</w:t>
      </w:r>
    </w:p>
    <w:p w:rsidR="00A03E80" w:rsidRDefault="00A03E80" w:rsidP="00A03E80">
      <w:pPr>
        <w:jc w:val="both"/>
        <w:rPr>
          <w:rFonts w:ascii="Times New Roman" w:hAnsi="Times New Roman"/>
          <w:szCs w:val="24"/>
          <w:lang w:val="lv-LV"/>
        </w:rPr>
      </w:pPr>
    </w:p>
    <w:p w:rsidR="00A03E80" w:rsidRPr="00044A22" w:rsidRDefault="00A03E80" w:rsidP="00A03E80">
      <w:pPr>
        <w:jc w:val="both"/>
        <w:rPr>
          <w:rFonts w:ascii="Times New Roman" w:hAnsi="Times New Roman"/>
          <w:szCs w:val="24"/>
        </w:rPr>
      </w:pPr>
      <w:proofErr w:type="spellStart"/>
      <w:r w:rsidRPr="00044A22">
        <w:rPr>
          <w:rFonts w:ascii="Times New Roman" w:hAnsi="Times New Roman"/>
          <w:szCs w:val="24"/>
        </w:rPr>
        <w:t>Atsauces</w:t>
      </w:r>
      <w:proofErr w:type="spellEnd"/>
      <w:r w:rsidRPr="00044A22">
        <w:rPr>
          <w:rFonts w:ascii="Times New Roman" w:hAnsi="Times New Roman"/>
          <w:szCs w:val="24"/>
        </w:rPr>
        <w:t>.</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i/>
          <w:szCs w:val="24"/>
          <w:lang w:val="lv-LV"/>
        </w:rPr>
        <w:t>Kunga Diena</w:t>
      </w:r>
      <w:r w:rsidRPr="00044A22">
        <w:rPr>
          <w:rFonts w:ascii="Times New Roman" w:hAnsi="Times New Roman"/>
          <w:szCs w:val="24"/>
          <w:lang w:val="lv-LV"/>
        </w:rPr>
        <w:t>, 10. stunda, SDA Bībeles stundas.</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Marks A. </w:t>
      </w:r>
      <w:proofErr w:type="spellStart"/>
      <w:r w:rsidRPr="00044A22">
        <w:rPr>
          <w:rFonts w:ascii="Times New Roman" w:hAnsi="Times New Roman"/>
          <w:szCs w:val="24"/>
          <w:lang w:val="lv-LV"/>
        </w:rPr>
        <w:t>Finlejs</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Gandrīz Piemirstā Diena</w:t>
      </w:r>
      <w:r w:rsidRPr="00044A22">
        <w:rPr>
          <w:rFonts w:ascii="Times New Roman" w:hAnsi="Times New Roman"/>
          <w:szCs w:val="24"/>
          <w:lang w:val="lv-LV"/>
        </w:rPr>
        <w:t>, SDA izdevums, Rīga, 1996, 6-7 lp.</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2. stunda: Bībeles saturs.</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Rubel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Shelly</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Written</w:t>
      </w:r>
      <w:proofErr w:type="spellEnd"/>
      <w:r w:rsidRPr="00044A22">
        <w:rPr>
          <w:rFonts w:ascii="Times New Roman" w:hAnsi="Times New Roman"/>
          <w:i/>
          <w:szCs w:val="24"/>
          <w:lang w:val="lv-LV"/>
        </w:rPr>
        <w:t xml:space="preserve"> In </w:t>
      </w:r>
      <w:proofErr w:type="spellStart"/>
      <w:r w:rsidRPr="00044A22">
        <w:rPr>
          <w:rFonts w:ascii="Times New Roman" w:hAnsi="Times New Roman"/>
          <w:i/>
          <w:szCs w:val="24"/>
          <w:lang w:val="lv-LV"/>
        </w:rPr>
        <w:t>Stone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Howard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Co., </w:t>
      </w:r>
      <w:proofErr w:type="spellStart"/>
      <w:r w:rsidRPr="00044A22">
        <w:rPr>
          <w:rFonts w:ascii="Times New Roman" w:hAnsi="Times New Roman"/>
          <w:szCs w:val="24"/>
          <w:lang w:val="lv-LV"/>
        </w:rPr>
        <w:t>West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Monroe</w:t>
      </w:r>
      <w:proofErr w:type="spellEnd"/>
      <w:r w:rsidRPr="00044A22">
        <w:rPr>
          <w:rFonts w:ascii="Times New Roman" w:hAnsi="Times New Roman"/>
          <w:szCs w:val="24"/>
          <w:lang w:val="lv-LV"/>
        </w:rPr>
        <w:t>, LA, 1994, p. 87.</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Gus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Munden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Let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Speak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About</w:t>
      </w:r>
      <w:proofErr w:type="spellEnd"/>
      <w:r w:rsidRPr="00044A22">
        <w:rPr>
          <w:rFonts w:ascii="Times New Roman" w:hAnsi="Times New Roman"/>
          <w:i/>
          <w:szCs w:val="24"/>
          <w:lang w:val="lv-LV"/>
        </w:rPr>
        <w:t xml:space="preserve"> 7</w:t>
      </w:r>
      <w:r w:rsidRPr="00044A22">
        <w:rPr>
          <w:rFonts w:ascii="Times New Roman" w:hAnsi="Times New Roman"/>
          <w:i/>
          <w:szCs w:val="24"/>
          <w:vertAlign w:val="superscript"/>
          <w:lang w:val="lv-LV"/>
        </w:rPr>
        <w:t>th</w:t>
      </w:r>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Day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Adventism</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Gospel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Tracts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International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Baldwin</w:t>
      </w:r>
      <w:proofErr w:type="spellEnd"/>
      <w:r w:rsidRPr="00044A22">
        <w:rPr>
          <w:rFonts w:ascii="Times New Roman" w:hAnsi="Times New Roman"/>
          <w:szCs w:val="24"/>
          <w:lang w:val="lv-LV"/>
        </w:rPr>
        <w:t xml:space="preserve"> Church of Christ, U.S.A.</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Seth</w:t>
      </w:r>
      <w:proofErr w:type="spellEnd"/>
      <w:r w:rsidRPr="00044A22">
        <w:rPr>
          <w:rFonts w:ascii="Times New Roman" w:hAnsi="Times New Roman"/>
          <w:szCs w:val="24"/>
          <w:lang w:val="lv-LV"/>
        </w:rPr>
        <w:t xml:space="preserve"> E. </w:t>
      </w:r>
      <w:proofErr w:type="spellStart"/>
      <w:r w:rsidRPr="00044A22">
        <w:rPr>
          <w:rFonts w:ascii="Times New Roman" w:hAnsi="Times New Roman"/>
          <w:szCs w:val="24"/>
          <w:lang w:val="lv-LV"/>
        </w:rPr>
        <w:t>Osae-Larbi,</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What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About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Law</w:t>
      </w:r>
      <w:proofErr w:type="spellEnd"/>
      <w:r w:rsidRPr="00044A22">
        <w:rPr>
          <w:rFonts w:ascii="Times New Roman" w:hAnsi="Times New Roman"/>
          <w:i/>
          <w:szCs w:val="24"/>
          <w:lang w:val="lv-LV"/>
        </w:rPr>
        <w:t xml:space="preserve"> Of Moses??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Gospel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Tracts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International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Baldwin</w:t>
      </w:r>
      <w:proofErr w:type="spellEnd"/>
      <w:r w:rsidRPr="00044A22">
        <w:rPr>
          <w:rFonts w:ascii="Times New Roman" w:hAnsi="Times New Roman"/>
          <w:szCs w:val="24"/>
          <w:lang w:val="lv-LV"/>
        </w:rPr>
        <w:t xml:space="preserve"> Church of Christ, U.S.A., p. 6.</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[4], p. 89.</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Frank E. </w:t>
      </w:r>
      <w:proofErr w:type="spellStart"/>
      <w:r w:rsidRPr="00044A22">
        <w:rPr>
          <w:rFonts w:ascii="Times New Roman" w:hAnsi="Times New Roman"/>
          <w:szCs w:val="24"/>
          <w:lang w:val="lv-LV"/>
        </w:rPr>
        <w:t>Gaebelein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Expositor’s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Commentary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12,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xml:space="preserve">, 1981,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40-43.</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[8], p. 40.</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[8], p. 40.</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Everett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Ferguson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Early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Christians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Speak</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Revised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Edition</w:t>
      </w:r>
      <w:proofErr w:type="spellEnd"/>
      <w:r w:rsidRPr="00044A22">
        <w:rPr>
          <w:rFonts w:ascii="Times New Roman" w:hAnsi="Times New Roman"/>
          <w:szCs w:val="24"/>
          <w:lang w:val="lv-LV"/>
        </w:rPr>
        <w:t xml:space="preserve">, ACU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Abilene Christian University, Abilene,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xml:space="preserve">, 1981,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67-68.</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Frank </w:t>
      </w:r>
      <w:proofErr w:type="spellStart"/>
      <w:r w:rsidRPr="00044A22">
        <w:rPr>
          <w:rFonts w:ascii="Times New Roman" w:hAnsi="Times New Roman"/>
          <w:szCs w:val="24"/>
          <w:lang w:val="lv-LV"/>
        </w:rPr>
        <w:t>Charles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Thompson</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Thompson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Chain-Reference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B. B. Kirkbride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Indianapolis</w:t>
      </w:r>
      <w:proofErr w:type="spellEnd"/>
      <w:r w:rsidRPr="00044A22">
        <w:rPr>
          <w:rFonts w:ascii="Times New Roman" w:hAnsi="Times New Roman"/>
          <w:szCs w:val="24"/>
          <w:lang w:val="lv-LV"/>
        </w:rPr>
        <w:t>, Indiana, 1993, p. 1769.</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ACU </w:t>
      </w:r>
      <w:proofErr w:type="spellStart"/>
      <w:r w:rsidRPr="00044A22">
        <w:rPr>
          <w:rFonts w:ascii="Times New Roman" w:hAnsi="Times New Roman"/>
          <w:szCs w:val="24"/>
          <w:lang w:val="lv-LV"/>
        </w:rPr>
        <w:t>lectureship</w:t>
      </w:r>
      <w:proofErr w:type="spellEnd"/>
      <w:r w:rsidRPr="00044A22">
        <w:rPr>
          <w:rFonts w:ascii="Times New Roman" w:hAnsi="Times New Roman"/>
          <w:szCs w:val="24"/>
          <w:lang w:val="lv-LV"/>
        </w:rPr>
        <w:t>, 1998.</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Merrill</w:t>
      </w:r>
      <w:proofErr w:type="spellEnd"/>
      <w:r w:rsidRPr="00044A22">
        <w:rPr>
          <w:rFonts w:ascii="Times New Roman" w:hAnsi="Times New Roman"/>
          <w:szCs w:val="24"/>
          <w:lang w:val="lv-LV"/>
        </w:rPr>
        <w:t xml:space="preserve"> C. </w:t>
      </w:r>
      <w:proofErr w:type="spellStart"/>
      <w:r w:rsidRPr="00044A22">
        <w:rPr>
          <w:rFonts w:ascii="Times New Roman" w:hAnsi="Times New Roman"/>
          <w:szCs w:val="24"/>
          <w:lang w:val="lv-LV"/>
        </w:rPr>
        <w:t>Tenney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Zondervan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Pictorial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Encyclopedia</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1976, p. 969.</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[14], p. 965.</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[6],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2-3.</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Alvin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Jennings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Traditions</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Men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Versus</w:t>
      </w:r>
      <w:proofErr w:type="spellEnd"/>
      <w:r w:rsidRPr="00044A22">
        <w:rPr>
          <w:rFonts w:ascii="Times New Roman" w:hAnsi="Times New Roman"/>
          <w:i/>
          <w:szCs w:val="24"/>
          <w:lang w:val="lv-LV"/>
        </w:rPr>
        <w:t xml:space="preserve"> The Word Of </w:t>
      </w:r>
      <w:proofErr w:type="spellStart"/>
      <w:r w:rsidRPr="00044A22">
        <w:rPr>
          <w:rFonts w:ascii="Times New Roman" w:hAnsi="Times New Roman"/>
          <w:i/>
          <w:szCs w:val="24"/>
          <w:lang w:val="lv-LV"/>
        </w:rPr>
        <w:t>God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Star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Publications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Fort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69-70.</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[14], p. 968-9.</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Jim McGuiggan,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Book</w:t>
      </w:r>
      <w:proofErr w:type="spellEnd"/>
      <w:r w:rsidRPr="00044A22">
        <w:rPr>
          <w:rFonts w:ascii="Times New Roman" w:hAnsi="Times New Roman"/>
          <w:i/>
          <w:szCs w:val="24"/>
          <w:lang w:val="lv-LV"/>
        </w:rPr>
        <w:t xml:space="preserve"> of Daniel</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Montex</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Lubbock</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xml:space="preserve">, 1978,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8, 118-119.</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Stans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Mitchel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class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notes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Revelation</w:t>
      </w:r>
      <w:proofErr w:type="spellEnd"/>
      <w:r w:rsidRPr="00044A22">
        <w:rPr>
          <w:rFonts w:ascii="Times New Roman" w:hAnsi="Times New Roman"/>
          <w:szCs w:val="24"/>
          <w:lang w:val="lv-LV"/>
        </w:rPr>
        <w:t>.</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[19],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119.</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[19],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119-120.</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[14], p. 963.</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Skat. [1], 6-7 lp.</w:t>
      </w:r>
    </w:p>
    <w:p w:rsidR="00A03E80" w:rsidRPr="00044A22" w:rsidRDefault="00A03E80" w:rsidP="00A03E80">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Colin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Brown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Dictionary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Theology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1986, p. 410.</w:t>
      </w:r>
    </w:p>
    <w:p w:rsidR="00A03E80" w:rsidRPr="00044A22" w:rsidRDefault="00A03E80" w:rsidP="00A03E80">
      <w:pPr>
        <w:numPr>
          <w:ilvl w:val="0"/>
          <w:numId w:val="2"/>
        </w:numPr>
        <w:rPr>
          <w:rFonts w:ascii="Times New Roman" w:hAnsi="Times New Roman"/>
          <w:szCs w:val="24"/>
          <w:lang w:val="lv-LV"/>
        </w:rPr>
      </w:pPr>
      <w:r w:rsidRPr="00044A22">
        <w:rPr>
          <w:rFonts w:ascii="Times New Roman" w:hAnsi="Times New Roman"/>
          <w:i/>
          <w:szCs w:val="24"/>
          <w:lang w:val="lv-LV"/>
        </w:rPr>
        <w:t xml:space="preserve">[John] </w:t>
      </w:r>
      <w:proofErr w:type="spellStart"/>
      <w:r w:rsidRPr="00044A22">
        <w:rPr>
          <w:rFonts w:ascii="Times New Roman" w:hAnsi="Times New Roman"/>
          <w:i/>
          <w:szCs w:val="24"/>
          <w:lang w:val="lv-LV"/>
        </w:rPr>
        <w:t>Wesley</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Notes</w:t>
      </w:r>
      <w:proofErr w:type="spellEnd"/>
      <w:r w:rsidRPr="00044A22">
        <w:rPr>
          <w:rFonts w:ascii="Times New Roman" w:hAnsi="Times New Roman"/>
          <w:szCs w:val="24"/>
          <w:lang w:val="lv-LV"/>
        </w:rPr>
        <w:t>, http://ccel.wheaton.edu/w/wesley/notes/notes/isaiah.html</w:t>
      </w:r>
    </w:p>
    <w:p w:rsidR="00A03E80" w:rsidRPr="00044A22" w:rsidRDefault="00A03E80" w:rsidP="00A03E80">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[14], p. 965. </w:t>
      </w:r>
    </w:p>
    <w:p w:rsidR="00A03E80" w:rsidRPr="00044A22" w:rsidRDefault="00A03E80" w:rsidP="00A03E80">
      <w:pPr>
        <w:pStyle w:val="BodyText"/>
        <w:jc w:val="both"/>
        <w:rPr>
          <w:rFonts w:ascii="Times New Roman" w:hAnsi="Times New Roman"/>
          <w:sz w:val="24"/>
          <w:szCs w:val="24"/>
        </w:rPr>
      </w:pPr>
    </w:p>
    <w:p w:rsidR="00A03E80" w:rsidRPr="00044A22" w:rsidRDefault="00A03E80" w:rsidP="00A03E80">
      <w:pPr>
        <w:pStyle w:val="BodyText"/>
        <w:jc w:val="both"/>
        <w:rPr>
          <w:rFonts w:ascii="Times New Roman" w:hAnsi="Times New Roman"/>
          <w:sz w:val="24"/>
          <w:szCs w:val="24"/>
        </w:rPr>
      </w:pPr>
      <w:r w:rsidRPr="00044A22">
        <w:rPr>
          <w:rFonts w:ascii="Times New Roman" w:hAnsi="Times New Roman"/>
          <w:sz w:val="24"/>
          <w:szCs w:val="24"/>
        </w:rPr>
        <w:t>© Viktors Barviks, 1999. Šīs stundas pavairošana ir atļauta, ja tā tiek pavairota visā pilnībā. Materiāla pārdošana vai izmantošana ar cita autora vārdu ir aizliegta.</w:t>
      </w:r>
    </w:p>
    <w:p w:rsidR="00E67488" w:rsidRDefault="00E67488" w:rsidP="00A03E80"/>
    <w:sectPr w:rsidR="00E67488" w:rsidSect="00A03E80">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D7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BC0604"/>
    <w:multiLevelType w:val="singleLevel"/>
    <w:tmpl w:val="5C18574E"/>
    <w:lvl w:ilvl="0">
      <w:start w:val="1"/>
      <w:numFmt w:val="decimal"/>
      <w:lvlText w:val="%1."/>
      <w:lvlJc w:val="left"/>
      <w:pPr>
        <w:tabs>
          <w:tab w:val="num" w:pos="360"/>
        </w:tabs>
        <w:ind w:left="360" w:hanging="360"/>
      </w:pPr>
    </w:lvl>
  </w:abstractNum>
  <w:abstractNum w:abstractNumId="3" w15:restartNumberingAfterBreak="0">
    <w:nsid w:val="7CB21104"/>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0"/>
    <w:rsid w:val="001123D7"/>
    <w:rsid w:val="002C645A"/>
    <w:rsid w:val="002E2CA2"/>
    <w:rsid w:val="00347A3B"/>
    <w:rsid w:val="003C2C33"/>
    <w:rsid w:val="0060388B"/>
    <w:rsid w:val="0077700C"/>
    <w:rsid w:val="008116BC"/>
    <w:rsid w:val="00A03E80"/>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9889"/>
  <w15:chartTrackingRefBased/>
  <w15:docId w15:val="{939E5927-983A-4A1E-9D8C-46A4B9F2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E80"/>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3E80"/>
    <w:rPr>
      <w:rFonts w:ascii="Teutonica" w:hAnsi="Teutonica"/>
      <w:sz w:val="20"/>
      <w:lang w:val="lv-LV"/>
    </w:rPr>
  </w:style>
  <w:style w:type="character" w:customStyle="1" w:styleId="BodyTextChar">
    <w:name w:val="Body Text Char"/>
    <w:basedOn w:val="DefaultParagraphFont"/>
    <w:link w:val="BodyText"/>
    <w:rsid w:val="00A03E80"/>
    <w:rPr>
      <w:rFonts w:ascii="Teutonica" w:eastAsia="Times New Roman" w:hAnsi="Teutonica" w:cs="Times New Roman"/>
      <w:sz w:val="20"/>
      <w:szCs w:val="20"/>
      <w:lang w:eastAsia="lv-LV"/>
    </w:rPr>
  </w:style>
  <w:style w:type="paragraph" w:styleId="BodyText2">
    <w:name w:val="Body Text 2"/>
    <w:basedOn w:val="Normal"/>
    <w:link w:val="BodyText2Char"/>
    <w:rsid w:val="00A03E80"/>
    <w:pPr>
      <w:jc w:val="both"/>
    </w:pPr>
    <w:rPr>
      <w:sz w:val="20"/>
      <w:lang w:val="lv-LV"/>
    </w:rPr>
  </w:style>
  <w:style w:type="character" w:customStyle="1" w:styleId="BodyText2Char">
    <w:name w:val="Body Text 2 Char"/>
    <w:basedOn w:val="DefaultParagraphFont"/>
    <w:link w:val="BodyText2"/>
    <w:rsid w:val="00A03E80"/>
    <w:rPr>
      <w:rFonts w:ascii="Letterica" w:eastAsia="Times New Roman" w:hAnsi="Letterica" w:cs="Times New Roman"/>
      <w:sz w:val="20"/>
      <w:szCs w:val="20"/>
      <w:lang w:eastAsia="lv-LV"/>
    </w:rPr>
  </w:style>
  <w:style w:type="paragraph" w:styleId="BlockText">
    <w:name w:val="Block Text"/>
    <w:basedOn w:val="Normal"/>
    <w:rsid w:val="00A03E80"/>
    <w:pPr>
      <w:ind w:left="720" w:right="720"/>
      <w:jc w:val="both"/>
    </w:pPr>
    <w:rPr>
      <w:rFonts w:ascii="Teutonica" w:hAnsi="Teutonica"/>
      <w:sz w:val="20"/>
      <w:lang w:val="lv-LV"/>
    </w:rPr>
  </w:style>
  <w:style w:type="paragraph" w:styleId="BodyText3">
    <w:name w:val="Body Text 3"/>
    <w:basedOn w:val="Normal"/>
    <w:link w:val="BodyText3Char"/>
    <w:rsid w:val="00A03E80"/>
    <w:pPr>
      <w:jc w:val="center"/>
    </w:pPr>
    <w:rPr>
      <w:rFonts w:ascii="Teutonica" w:hAnsi="Teutonica"/>
      <w:lang w:val="lv-LV"/>
    </w:rPr>
  </w:style>
  <w:style w:type="character" w:customStyle="1" w:styleId="BodyText3Char">
    <w:name w:val="Body Text 3 Char"/>
    <w:basedOn w:val="DefaultParagraphFont"/>
    <w:link w:val="BodyText3"/>
    <w:rsid w:val="00A03E80"/>
    <w:rPr>
      <w:rFonts w:ascii="Teutonica" w:eastAsia="Times New Roman" w:hAnsi="Teuton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25745</Words>
  <Characters>14676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2</cp:revision>
  <dcterms:created xsi:type="dcterms:W3CDTF">2017-11-22T12:14:00Z</dcterms:created>
  <dcterms:modified xsi:type="dcterms:W3CDTF">2017-11-22T12:18:00Z</dcterms:modified>
</cp:coreProperties>
</file>